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7E" w:rsidRPr="004050C8" w:rsidRDefault="00AD1312" w:rsidP="00D92550">
      <w:pPr>
        <w:snapToGrid w:val="0"/>
        <w:spacing w:line="380" w:lineRule="exact"/>
        <w:jc w:val="center"/>
        <w:rPr>
          <w:rFonts w:ascii="宋体" w:hAnsi="宋体"/>
          <w:b/>
          <w:color w:val="000000"/>
          <w:sz w:val="24"/>
        </w:rPr>
      </w:pPr>
      <w:r>
        <w:rPr>
          <w:rFonts w:ascii="宋体" w:hAnsi="宋体" w:hint="eastAsia"/>
          <w:b/>
          <w:color w:val="000000"/>
          <w:sz w:val="24"/>
        </w:rPr>
        <w:t>大专</w:t>
      </w:r>
      <w:r w:rsidR="00EB5AB7" w:rsidRPr="004050C8">
        <w:rPr>
          <w:rFonts w:ascii="宋体" w:hAnsi="宋体" w:hint="eastAsia"/>
          <w:b/>
          <w:color w:val="000000"/>
          <w:sz w:val="24"/>
        </w:rPr>
        <w:t>《</w:t>
      </w:r>
      <w:r w:rsidR="006951BB" w:rsidRPr="004050C8">
        <w:rPr>
          <w:rFonts w:ascii="宋体" w:hAnsi="宋体" w:hint="eastAsia"/>
          <w:b/>
          <w:color w:val="000000"/>
          <w:sz w:val="24"/>
        </w:rPr>
        <w:t>劳动法学</w:t>
      </w:r>
      <w:r w:rsidR="00EB5AB7" w:rsidRPr="004050C8">
        <w:rPr>
          <w:rFonts w:ascii="宋体" w:hAnsi="宋体" w:hint="eastAsia"/>
          <w:b/>
          <w:color w:val="000000"/>
          <w:sz w:val="24"/>
        </w:rPr>
        <w:t>》</w:t>
      </w:r>
      <w:r w:rsidR="005865B0" w:rsidRPr="004050C8">
        <w:rPr>
          <w:rFonts w:ascii="宋体" w:hAnsi="宋体" w:hint="eastAsia"/>
          <w:b/>
          <w:color w:val="000000"/>
          <w:sz w:val="24"/>
        </w:rPr>
        <w:t>自测题</w:t>
      </w:r>
    </w:p>
    <w:p w:rsidR="002364E6" w:rsidRPr="004050C8" w:rsidRDefault="002364E6" w:rsidP="00D92550">
      <w:pPr>
        <w:snapToGrid w:val="0"/>
        <w:spacing w:line="380" w:lineRule="exact"/>
        <w:jc w:val="center"/>
        <w:rPr>
          <w:rFonts w:ascii="宋体" w:hAnsi="宋体"/>
          <w:color w:val="000000"/>
          <w:sz w:val="24"/>
        </w:rPr>
      </w:pPr>
    </w:p>
    <w:p w:rsidR="008E573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一、单项选择题</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1．下列主体中，不属于《中华人民共和国劳动法》适用范围的是(    )。</w:t>
      </w:r>
    </w:p>
    <w:p w:rsidR="00AA40C6"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A．在我国境内设立的外商独资企业</w:t>
      </w:r>
      <w:r w:rsidR="007F47A3" w:rsidRPr="004050C8">
        <w:rPr>
          <w:rFonts w:ascii="宋体" w:hAnsi="宋体" w:hint="eastAsia"/>
          <w:color w:val="000000"/>
          <w:sz w:val="24"/>
        </w:rPr>
        <w:t xml:space="preserve">       </w:t>
      </w:r>
      <w:r w:rsidRPr="004050C8">
        <w:rPr>
          <w:rFonts w:ascii="宋体" w:hAnsi="宋体" w:hint="eastAsia"/>
          <w:color w:val="000000"/>
          <w:sz w:val="24"/>
        </w:rPr>
        <w:t>B．我国公民在境外设立的独资企业</w:t>
      </w:r>
      <w:r w:rsidR="00BA0331" w:rsidRPr="004050C8">
        <w:rPr>
          <w:rFonts w:ascii="宋体" w:hAnsi="宋体" w:hint="eastAsia"/>
          <w:color w:val="000000"/>
          <w:sz w:val="24"/>
        </w:rPr>
        <w:t xml:space="preserve">      </w:t>
      </w:r>
    </w:p>
    <w:p w:rsidR="00B94D11"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C．我国境内设立企业派驻境外的劳动者</w:t>
      </w:r>
      <w:r w:rsidR="007F47A3" w:rsidRPr="004050C8">
        <w:rPr>
          <w:rFonts w:ascii="宋体" w:hAnsi="宋体" w:hint="eastAsia"/>
          <w:color w:val="000000"/>
          <w:sz w:val="24"/>
        </w:rPr>
        <w:t xml:space="preserve">   </w:t>
      </w:r>
      <w:r w:rsidRPr="004050C8">
        <w:rPr>
          <w:rFonts w:ascii="宋体" w:hAnsi="宋体" w:hint="eastAsia"/>
          <w:color w:val="000000"/>
          <w:sz w:val="24"/>
        </w:rPr>
        <w:t>D．我国境内的个体经济组织</w:t>
      </w:r>
    </w:p>
    <w:p w:rsidR="009C0B7B" w:rsidRPr="004050C8" w:rsidRDefault="002613C0" w:rsidP="00D92550">
      <w:pPr>
        <w:snapToGrid w:val="0"/>
        <w:spacing w:line="380" w:lineRule="exact"/>
        <w:jc w:val="left"/>
        <w:rPr>
          <w:rFonts w:ascii="宋体" w:hAnsi="宋体"/>
          <w:color w:val="000000"/>
          <w:sz w:val="24"/>
        </w:rPr>
      </w:pPr>
      <w:r w:rsidRPr="004050C8">
        <w:rPr>
          <w:rFonts w:ascii="宋体" w:hAnsi="宋体" w:hint="eastAsia"/>
          <w:color w:val="000000"/>
          <w:sz w:val="24"/>
        </w:rPr>
        <w:t>2</w:t>
      </w:r>
      <w:r w:rsidR="009C0B7B" w:rsidRPr="004050C8">
        <w:rPr>
          <w:rFonts w:ascii="宋体" w:hAnsi="宋体" w:hint="eastAsia"/>
          <w:color w:val="000000"/>
          <w:sz w:val="24"/>
        </w:rPr>
        <w:t>．劳动者的劳动权利能力和劳动行为能力一般开始于(    )。</w:t>
      </w:r>
    </w:p>
    <w:p w:rsidR="009C0B7B" w:rsidRPr="004050C8" w:rsidRDefault="009C0B7B" w:rsidP="00D92550">
      <w:pPr>
        <w:snapToGrid w:val="0"/>
        <w:spacing w:line="380" w:lineRule="exact"/>
        <w:jc w:val="left"/>
        <w:rPr>
          <w:rFonts w:ascii="宋体" w:hAnsi="宋体"/>
          <w:color w:val="000000"/>
          <w:sz w:val="24"/>
        </w:rPr>
      </w:pPr>
      <w:r w:rsidRPr="004050C8">
        <w:rPr>
          <w:rFonts w:ascii="宋体" w:hAnsi="宋体" w:hint="eastAsia"/>
          <w:color w:val="000000"/>
          <w:sz w:val="24"/>
        </w:rPr>
        <w:t xml:space="preserve">A．14周岁    </w:t>
      </w:r>
      <w:r w:rsidR="00256FB4" w:rsidRPr="004050C8">
        <w:rPr>
          <w:rFonts w:ascii="宋体" w:hAnsi="宋体" w:hint="eastAsia"/>
          <w:color w:val="000000"/>
          <w:sz w:val="24"/>
        </w:rPr>
        <w:t xml:space="preserve">  </w:t>
      </w:r>
      <w:r w:rsidRPr="004050C8">
        <w:rPr>
          <w:rFonts w:ascii="宋体" w:hAnsi="宋体" w:hint="eastAsia"/>
          <w:color w:val="000000"/>
          <w:sz w:val="24"/>
        </w:rPr>
        <w:t xml:space="preserve">B．15周岁  </w:t>
      </w:r>
      <w:r w:rsidR="00256FB4" w:rsidRPr="004050C8">
        <w:rPr>
          <w:rFonts w:ascii="宋体" w:hAnsi="宋体" w:hint="eastAsia"/>
          <w:color w:val="000000"/>
          <w:sz w:val="24"/>
        </w:rPr>
        <w:t xml:space="preserve">   </w:t>
      </w:r>
      <w:r w:rsidRPr="004050C8">
        <w:rPr>
          <w:rFonts w:ascii="宋体" w:hAnsi="宋体" w:hint="eastAsia"/>
          <w:color w:val="000000"/>
          <w:sz w:val="24"/>
        </w:rPr>
        <w:t xml:space="preserve">C．16周岁    </w:t>
      </w:r>
      <w:r w:rsidR="00256FB4" w:rsidRPr="004050C8">
        <w:rPr>
          <w:rFonts w:ascii="宋体" w:hAnsi="宋体" w:hint="eastAsia"/>
          <w:color w:val="000000"/>
          <w:sz w:val="24"/>
        </w:rPr>
        <w:t xml:space="preserve">  </w:t>
      </w:r>
      <w:r w:rsidRPr="004050C8">
        <w:rPr>
          <w:rFonts w:ascii="宋体" w:hAnsi="宋体" w:hint="eastAsia"/>
          <w:color w:val="000000"/>
          <w:sz w:val="24"/>
        </w:rPr>
        <w:t>D．18周岁</w:t>
      </w:r>
    </w:p>
    <w:p w:rsidR="008C080D" w:rsidRDefault="002613C0" w:rsidP="00D92550">
      <w:pPr>
        <w:snapToGrid w:val="0"/>
        <w:spacing w:line="380" w:lineRule="exact"/>
        <w:jc w:val="left"/>
        <w:rPr>
          <w:rFonts w:ascii="宋体" w:hAnsi="宋体"/>
          <w:color w:val="000000"/>
          <w:sz w:val="24"/>
        </w:rPr>
      </w:pPr>
      <w:r w:rsidRPr="004050C8">
        <w:rPr>
          <w:rFonts w:ascii="宋体" w:hAnsi="宋体" w:hint="eastAsia"/>
          <w:color w:val="000000"/>
          <w:sz w:val="24"/>
        </w:rPr>
        <w:t>3．以下关于我国工会法律地位的说法中，不正确的是(    )。</w:t>
      </w:r>
    </w:p>
    <w:p w:rsidR="008C080D" w:rsidRDefault="002613C0" w:rsidP="00D92550">
      <w:pPr>
        <w:snapToGrid w:val="0"/>
        <w:spacing w:line="380" w:lineRule="exact"/>
        <w:jc w:val="left"/>
        <w:rPr>
          <w:rFonts w:ascii="宋体" w:hAnsi="宋体"/>
          <w:color w:val="000000"/>
          <w:sz w:val="24"/>
        </w:rPr>
      </w:pPr>
      <w:r w:rsidRPr="004050C8">
        <w:rPr>
          <w:rFonts w:ascii="宋体" w:hAnsi="宋体" w:hint="eastAsia"/>
          <w:color w:val="000000"/>
          <w:sz w:val="24"/>
        </w:rPr>
        <w:t>A．工会具有唯一性</w:t>
      </w:r>
      <w:r w:rsidR="006D2417" w:rsidRPr="004050C8">
        <w:rPr>
          <w:rFonts w:ascii="宋体" w:hAnsi="宋体" w:hint="eastAsia"/>
          <w:color w:val="000000"/>
          <w:sz w:val="24"/>
        </w:rPr>
        <w:t xml:space="preserve">     </w:t>
      </w:r>
      <w:r w:rsidR="008C080D">
        <w:rPr>
          <w:rFonts w:ascii="宋体" w:hAnsi="宋体" w:hint="eastAsia"/>
          <w:color w:val="000000"/>
          <w:sz w:val="24"/>
        </w:rPr>
        <w:t xml:space="preserve"> </w:t>
      </w:r>
      <w:r w:rsidRPr="004050C8">
        <w:rPr>
          <w:rFonts w:ascii="宋体" w:hAnsi="宋体" w:hint="eastAsia"/>
          <w:color w:val="000000"/>
          <w:sz w:val="24"/>
        </w:rPr>
        <w:t>B．所有工会组织都具有法人资格</w:t>
      </w:r>
      <w:r w:rsidR="006D2417" w:rsidRPr="004050C8">
        <w:rPr>
          <w:rFonts w:ascii="宋体" w:hAnsi="宋体" w:hint="eastAsia"/>
          <w:color w:val="000000"/>
          <w:sz w:val="24"/>
        </w:rPr>
        <w:t xml:space="preserve">      </w:t>
      </w:r>
    </w:p>
    <w:p w:rsidR="002613C0" w:rsidRPr="004050C8" w:rsidRDefault="002613C0" w:rsidP="00D92550">
      <w:pPr>
        <w:snapToGrid w:val="0"/>
        <w:spacing w:line="380" w:lineRule="exact"/>
        <w:jc w:val="left"/>
        <w:rPr>
          <w:rFonts w:ascii="宋体" w:hAnsi="宋体"/>
          <w:color w:val="000000"/>
          <w:sz w:val="24"/>
        </w:rPr>
      </w:pPr>
      <w:r w:rsidRPr="004050C8">
        <w:rPr>
          <w:rFonts w:ascii="宋体" w:hAnsi="宋体" w:hint="eastAsia"/>
          <w:color w:val="000000"/>
          <w:sz w:val="24"/>
        </w:rPr>
        <w:t>C．工会具有独立性</w:t>
      </w:r>
      <w:r w:rsidR="006D2417" w:rsidRPr="004050C8">
        <w:rPr>
          <w:rFonts w:ascii="宋体" w:hAnsi="宋体" w:hint="eastAsia"/>
          <w:color w:val="000000"/>
          <w:sz w:val="24"/>
        </w:rPr>
        <w:t xml:space="preserve">      </w:t>
      </w:r>
      <w:r w:rsidRPr="004050C8">
        <w:rPr>
          <w:rFonts w:ascii="宋体" w:hAnsi="宋体" w:hint="eastAsia"/>
          <w:color w:val="000000"/>
          <w:sz w:val="24"/>
        </w:rPr>
        <w:t>D．地方总工会具有社会团体法人资格</w:t>
      </w:r>
    </w:p>
    <w:p w:rsidR="00366286"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4．我国全日制用工劳动合同的订立，(    )。</w:t>
      </w:r>
    </w:p>
    <w:p w:rsidR="00953470"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A．应当采取书面形式</w:t>
      </w:r>
      <w:r w:rsidR="00953470" w:rsidRPr="004050C8">
        <w:rPr>
          <w:rFonts w:ascii="宋体" w:hAnsi="宋体" w:hint="eastAsia"/>
          <w:color w:val="000000"/>
          <w:sz w:val="24"/>
        </w:rPr>
        <w:t xml:space="preserve">   </w:t>
      </w:r>
      <w:r w:rsidRPr="004050C8">
        <w:rPr>
          <w:rFonts w:ascii="宋体" w:hAnsi="宋体" w:hint="eastAsia"/>
          <w:color w:val="000000"/>
          <w:sz w:val="24"/>
        </w:rPr>
        <w:t>B．可以采取书面形式</w:t>
      </w:r>
      <w:r w:rsidR="00953470" w:rsidRPr="004050C8">
        <w:rPr>
          <w:rFonts w:ascii="宋体" w:hAnsi="宋体" w:hint="eastAsia"/>
          <w:color w:val="000000"/>
          <w:sz w:val="24"/>
        </w:rPr>
        <w:t xml:space="preserve">    </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C．采取口头形式</w:t>
      </w:r>
      <w:r w:rsidR="00953470" w:rsidRPr="004050C8">
        <w:rPr>
          <w:rFonts w:ascii="宋体" w:hAnsi="宋体" w:hint="eastAsia"/>
          <w:color w:val="000000"/>
          <w:sz w:val="24"/>
        </w:rPr>
        <w:t xml:space="preserve">       </w:t>
      </w:r>
      <w:r w:rsidRPr="004050C8">
        <w:rPr>
          <w:rFonts w:ascii="宋体" w:hAnsi="宋体" w:hint="eastAsia"/>
          <w:color w:val="000000"/>
          <w:sz w:val="24"/>
        </w:rPr>
        <w:t>D．必须书面形式和口头形式同时使用</w:t>
      </w:r>
    </w:p>
    <w:p w:rsidR="00122D2B" w:rsidRPr="004050C8" w:rsidRDefault="00E37A1C" w:rsidP="00D92550">
      <w:pPr>
        <w:snapToGrid w:val="0"/>
        <w:spacing w:line="380" w:lineRule="exact"/>
        <w:jc w:val="left"/>
        <w:rPr>
          <w:rFonts w:ascii="宋体" w:hAnsi="宋体"/>
          <w:color w:val="000000"/>
          <w:sz w:val="24"/>
        </w:rPr>
      </w:pPr>
      <w:r w:rsidRPr="004050C8">
        <w:rPr>
          <w:rFonts w:ascii="宋体" w:hAnsi="宋体" w:hint="eastAsia"/>
          <w:color w:val="000000"/>
          <w:sz w:val="24"/>
        </w:rPr>
        <w:t>5．根据我国有关法律规定，不实行加班加点工资制度的工时制度是(    )。</w:t>
      </w:r>
    </w:p>
    <w:p w:rsidR="00E37A1C" w:rsidRPr="004050C8" w:rsidRDefault="00E37A1C" w:rsidP="00D92550">
      <w:pPr>
        <w:snapToGrid w:val="0"/>
        <w:spacing w:line="380" w:lineRule="exact"/>
        <w:jc w:val="left"/>
        <w:rPr>
          <w:rFonts w:ascii="宋体" w:hAnsi="宋体"/>
          <w:color w:val="000000"/>
          <w:sz w:val="24"/>
        </w:rPr>
      </w:pPr>
      <w:r w:rsidRPr="004050C8">
        <w:rPr>
          <w:rFonts w:ascii="宋体" w:hAnsi="宋体" w:hint="eastAsia"/>
          <w:color w:val="000000"/>
          <w:sz w:val="24"/>
        </w:rPr>
        <w:t>A．计时工资制    B．计件工资制</w:t>
      </w:r>
      <w:r w:rsidR="00122D2B" w:rsidRPr="004050C8">
        <w:rPr>
          <w:rFonts w:ascii="宋体" w:hAnsi="宋体" w:hint="eastAsia"/>
          <w:color w:val="000000"/>
          <w:sz w:val="24"/>
        </w:rPr>
        <w:t xml:space="preserve">    </w:t>
      </w:r>
      <w:r w:rsidRPr="004050C8">
        <w:rPr>
          <w:rFonts w:ascii="宋体" w:hAnsi="宋体" w:hint="eastAsia"/>
          <w:color w:val="000000"/>
          <w:sz w:val="24"/>
        </w:rPr>
        <w:t>C．综合工时制    D．不定时工时制</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6．根据我国有关法律规定，不属于劳动者工资范围的是(    )。</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 xml:space="preserve">A．计时工资    </w:t>
      </w:r>
      <w:r w:rsidR="00343BF1" w:rsidRPr="004050C8">
        <w:rPr>
          <w:rFonts w:ascii="宋体" w:hAnsi="宋体" w:hint="eastAsia"/>
          <w:color w:val="000000"/>
          <w:sz w:val="24"/>
        </w:rPr>
        <w:t xml:space="preserve"> </w:t>
      </w:r>
      <w:r w:rsidRPr="004050C8">
        <w:rPr>
          <w:rFonts w:ascii="宋体" w:hAnsi="宋体" w:hint="eastAsia"/>
          <w:color w:val="000000"/>
          <w:sz w:val="24"/>
        </w:rPr>
        <w:t>B．计件工资</w:t>
      </w:r>
      <w:r w:rsidR="00343BF1" w:rsidRPr="004050C8">
        <w:rPr>
          <w:rFonts w:ascii="宋体" w:hAnsi="宋体" w:hint="eastAsia"/>
          <w:color w:val="000000"/>
          <w:sz w:val="24"/>
        </w:rPr>
        <w:t xml:space="preserve">     </w:t>
      </w:r>
      <w:r w:rsidRPr="004050C8">
        <w:rPr>
          <w:rFonts w:ascii="宋体" w:hAnsi="宋体" w:hint="eastAsia"/>
          <w:color w:val="000000"/>
          <w:sz w:val="24"/>
        </w:rPr>
        <w:t>C．加班工资    D．职工福利费用</w:t>
      </w:r>
    </w:p>
    <w:p w:rsidR="008C080D"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7．根据我国《劳动法》的规定，用人单位必须保证劳动者每周至少有(    )。</w:t>
      </w:r>
    </w:p>
    <w:p w:rsidR="008C080D"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A．一次6小时不间断的休息</w:t>
      </w:r>
      <w:r w:rsidR="006D2417" w:rsidRPr="004050C8">
        <w:rPr>
          <w:rFonts w:ascii="宋体" w:hAnsi="宋体" w:hint="eastAsia"/>
          <w:color w:val="000000"/>
          <w:sz w:val="24"/>
        </w:rPr>
        <w:t xml:space="preserve">  </w:t>
      </w:r>
      <w:r w:rsidR="008C080D">
        <w:rPr>
          <w:rFonts w:ascii="宋体" w:hAnsi="宋体" w:hint="eastAsia"/>
          <w:color w:val="000000"/>
          <w:sz w:val="24"/>
        </w:rPr>
        <w:t xml:space="preserve">  </w:t>
      </w:r>
      <w:r w:rsidR="00D130A0">
        <w:rPr>
          <w:rFonts w:ascii="宋体" w:hAnsi="宋体" w:hint="eastAsia"/>
          <w:color w:val="000000"/>
          <w:sz w:val="24"/>
        </w:rPr>
        <w:t xml:space="preserve">  </w:t>
      </w:r>
      <w:r w:rsidRPr="004050C8">
        <w:rPr>
          <w:rFonts w:ascii="宋体" w:hAnsi="宋体" w:hint="eastAsia"/>
          <w:color w:val="000000"/>
          <w:sz w:val="24"/>
        </w:rPr>
        <w:t>B．一次12小时不间断的休息</w:t>
      </w:r>
      <w:r w:rsidR="006D2417" w:rsidRPr="004050C8">
        <w:rPr>
          <w:rFonts w:ascii="宋体" w:hAnsi="宋体" w:hint="eastAsia"/>
          <w:color w:val="000000"/>
          <w:sz w:val="24"/>
        </w:rPr>
        <w:t xml:space="preserve">  </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C．一次24小时不间断的休息</w:t>
      </w:r>
      <w:r w:rsidR="006D2417" w:rsidRPr="004050C8">
        <w:rPr>
          <w:rFonts w:ascii="宋体" w:hAnsi="宋体" w:hint="eastAsia"/>
          <w:color w:val="000000"/>
          <w:sz w:val="24"/>
        </w:rPr>
        <w:t xml:space="preserve">   </w:t>
      </w:r>
      <w:r w:rsidR="00D130A0">
        <w:rPr>
          <w:rFonts w:ascii="宋体" w:hAnsi="宋体" w:hint="eastAsia"/>
          <w:color w:val="000000"/>
          <w:sz w:val="24"/>
        </w:rPr>
        <w:t xml:space="preserve">  </w:t>
      </w:r>
      <w:r w:rsidRPr="004050C8">
        <w:rPr>
          <w:rFonts w:ascii="宋体" w:hAnsi="宋体" w:hint="eastAsia"/>
          <w:color w:val="000000"/>
          <w:sz w:val="24"/>
        </w:rPr>
        <w:t>D．二次24小时不间断的休息</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8．根据</w:t>
      </w:r>
      <w:r w:rsidR="000C6BCE" w:rsidRPr="004050C8">
        <w:rPr>
          <w:rFonts w:ascii="宋体" w:hAnsi="宋体" w:hint="eastAsia"/>
          <w:color w:val="000000"/>
          <w:sz w:val="24"/>
        </w:rPr>
        <w:t>《</w:t>
      </w:r>
      <w:r w:rsidRPr="004050C8">
        <w:rPr>
          <w:rFonts w:ascii="宋体" w:hAnsi="宋体" w:hint="eastAsia"/>
          <w:color w:val="000000"/>
          <w:sz w:val="24"/>
        </w:rPr>
        <w:t>残疾人就业条例》的规定，用人单位安排残疾人就业的比例不得低于本单位在职职工总数的(  )。</w:t>
      </w:r>
      <w:r w:rsidR="006D2417" w:rsidRPr="004050C8">
        <w:rPr>
          <w:rFonts w:ascii="宋体" w:hAnsi="宋体" w:hint="eastAsia"/>
          <w:color w:val="000000"/>
          <w:sz w:val="24"/>
        </w:rPr>
        <w:t xml:space="preserve">         </w:t>
      </w:r>
      <w:r w:rsidRPr="004050C8">
        <w:rPr>
          <w:rFonts w:ascii="宋体" w:hAnsi="宋体" w:hint="eastAsia"/>
          <w:color w:val="000000"/>
          <w:sz w:val="24"/>
        </w:rPr>
        <w:t xml:space="preserve">A．1%   </w:t>
      </w:r>
      <w:r w:rsidR="001B0E09" w:rsidRPr="004050C8">
        <w:rPr>
          <w:rFonts w:ascii="宋体" w:hAnsi="宋体" w:hint="eastAsia"/>
          <w:color w:val="000000"/>
          <w:sz w:val="24"/>
        </w:rPr>
        <w:t xml:space="preserve">   </w:t>
      </w:r>
      <w:r w:rsidRPr="004050C8">
        <w:rPr>
          <w:rFonts w:ascii="宋体" w:hAnsi="宋体" w:hint="eastAsia"/>
          <w:color w:val="000000"/>
          <w:sz w:val="24"/>
        </w:rPr>
        <w:t xml:space="preserve"> B．1. 5%</w:t>
      </w:r>
      <w:r w:rsidR="001B0E09" w:rsidRPr="004050C8">
        <w:rPr>
          <w:rFonts w:ascii="宋体" w:hAnsi="宋体" w:hint="eastAsia"/>
          <w:color w:val="000000"/>
          <w:sz w:val="24"/>
        </w:rPr>
        <w:t xml:space="preserve">      </w:t>
      </w:r>
      <w:r w:rsidRPr="004050C8">
        <w:rPr>
          <w:rFonts w:ascii="宋体" w:hAnsi="宋体" w:hint="eastAsia"/>
          <w:color w:val="000000"/>
          <w:sz w:val="24"/>
        </w:rPr>
        <w:t xml:space="preserve">C．2%  </w:t>
      </w:r>
      <w:r w:rsidR="001B0E09" w:rsidRPr="004050C8">
        <w:rPr>
          <w:rFonts w:ascii="宋体" w:hAnsi="宋体" w:hint="eastAsia"/>
          <w:color w:val="000000"/>
          <w:sz w:val="24"/>
        </w:rPr>
        <w:t xml:space="preserve"> </w:t>
      </w:r>
      <w:r w:rsidRPr="004050C8">
        <w:rPr>
          <w:rFonts w:ascii="宋体" w:hAnsi="宋体" w:hint="eastAsia"/>
          <w:color w:val="000000"/>
          <w:sz w:val="24"/>
        </w:rPr>
        <w:t xml:space="preserve">  D．2.5%</w:t>
      </w:r>
    </w:p>
    <w:p w:rsidR="0053437D" w:rsidRPr="004050C8" w:rsidRDefault="00C70AB4" w:rsidP="00D92550">
      <w:pPr>
        <w:snapToGrid w:val="0"/>
        <w:spacing w:line="380" w:lineRule="exact"/>
        <w:jc w:val="left"/>
        <w:rPr>
          <w:rFonts w:ascii="宋体" w:hAnsi="宋体"/>
          <w:color w:val="000000"/>
          <w:sz w:val="24"/>
        </w:rPr>
      </w:pPr>
      <w:r w:rsidRPr="004050C8">
        <w:rPr>
          <w:rFonts w:ascii="宋体" w:hAnsi="宋体" w:hint="eastAsia"/>
          <w:color w:val="000000"/>
          <w:sz w:val="24"/>
        </w:rPr>
        <w:t>9．下列社会保险项目中的保险费只由用人单位缴纳的是(    )。</w:t>
      </w:r>
    </w:p>
    <w:p w:rsidR="00C70AB4" w:rsidRPr="004050C8" w:rsidRDefault="00C70AB4" w:rsidP="00D92550">
      <w:pPr>
        <w:snapToGrid w:val="0"/>
        <w:spacing w:line="380" w:lineRule="exact"/>
        <w:jc w:val="left"/>
        <w:rPr>
          <w:rFonts w:ascii="宋体" w:hAnsi="宋体"/>
          <w:color w:val="000000"/>
          <w:sz w:val="24"/>
        </w:rPr>
      </w:pPr>
      <w:r w:rsidRPr="004050C8">
        <w:rPr>
          <w:rFonts w:ascii="宋体" w:hAnsi="宋体" w:hint="eastAsia"/>
          <w:color w:val="000000"/>
          <w:sz w:val="24"/>
        </w:rPr>
        <w:t>A．养老保险费    B．工伤保险费</w:t>
      </w:r>
      <w:r w:rsidR="00953470" w:rsidRPr="004050C8">
        <w:rPr>
          <w:rFonts w:ascii="宋体" w:hAnsi="宋体" w:hint="eastAsia"/>
          <w:color w:val="000000"/>
          <w:sz w:val="24"/>
        </w:rPr>
        <w:t xml:space="preserve">     </w:t>
      </w:r>
      <w:r w:rsidRPr="004050C8">
        <w:rPr>
          <w:rFonts w:ascii="宋体" w:hAnsi="宋体" w:hint="eastAsia"/>
          <w:color w:val="000000"/>
          <w:sz w:val="24"/>
        </w:rPr>
        <w:t>C．失业保险费    D．医疗保险费</w:t>
      </w:r>
    </w:p>
    <w:p w:rsidR="00AD1312" w:rsidRDefault="00AD1B7D" w:rsidP="00D92550">
      <w:pPr>
        <w:snapToGrid w:val="0"/>
        <w:spacing w:line="380" w:lineRule="exact"/>
        <w:jc w:val="left"/>
        <w:rPr>
          <w:rFonts w:ascii="宋体" w:hAnsi="宋体"/>
          <w:color w:val="000000"/>
          <w:sz w:val="24"/>
          <w:u w:color="FFFFFF"/>
        </w:rPr>
      </w:pPr>
      <w:r w:rsidRPr="004050C8">
        <w:rPr>
          <w:rFonts w:ascii="宋体" w:hAnsi="宋体" w:hint="eastAsia"/>
          <w:color w:val="000000"/>
          <w:sz w:val="24"/>
          <w:u w:color="FFFFFF"/>
        </w:rPr>
        <w:t>10．以下说法错误的是(  )。</w:t>
      </w:r>
      <w:r w:rsidR="00222EDB" w:rsidRPr="004050C8">
        <w:rPr>
          <w:rFonts w:ascii="宋体" w:hAnsi="宋体" w:hint="eastAsia"/>
          <w:color w:val="000000"/>
          <w:sz w:val="24"/>
          <w:u w:color="FFFFFF"/>
        </w:rPr>
        <w:t xml:space="preserve"> </w:t>
      </w:r>
    </w:p>
    <w:p w:rsidR="00AD1B7D" w:rsidRPr="004050C8" w:rsidRDefault="00AD1B7D" w:rsidP="00D92550">
      <w:pPr>
        <w:snapToGrid w:val="0"/>
        <w:spacing w:line="380" w:lineRule="exact"/>
        <w:jc w:val="left"/>
        <w:rPr>
          <w:rFonts w:ascii="宋体" w:hAnsi="宋体"/>
          <w:color w:val="000000"/>
          <w:sz w:val="24"/>
          <w:u w:color="FFFFFF"/>
        </w:rPr>
      </w:pPr>
      <w:r w:rsidRPr="004050C8">
        <w:rPr>
          <w:rFonts w:ascii="宋体" w:hAnsi="宋体" w:hint="eastAsia"/>
          <w:color w:val="000000"/>
          <w:sz w:val="24"/>
          <w:u w:color="FFFFFF"/>
        </w:rPr>
        <w:t>A．我国《劳动法》中的“拒绝作业权”就是一种罢工权</w:t>
      </w:r>
      <w:r w:rsidR="00222EDB" w:rsidRPr="004050C8">
        <w:rPr>
          <w:rFonts w:ascii="宋体" w:hAnsi="宋体" w:hint="eastAsia"/>
          <w:color w:val="000000"/>
          <w:sz w:val="24"/>
          <w:u w:color="FFFFFF"/>
        </w:rPr>
        <w:t xml:space="preserve">  </w:t>
      </w:r>
      <w:r w:rsidRPr="004050C8">
        <w:rPr>
          <w:rFonts w:ascii="宋体" w:hAnsi="宋体" w:hint="eastAsia"/>
          <w:color w:val="000000"/>
          <w:sz w:val="24"/>
          <w:u w:color="FFFFFF"/>
        </w:rPr>
        <w:t>B．结社权是指劳动者参加和组织工会的权利</w:t>
      </w:r>
      <w:r w:rsidR="00222EDB" w:rsidRPr="004050C8">
        <w:rPr>
          <w:rFonts w:ascii="宋体" w:hAnsi="宋体" w:hint="eastAsia"/>
          <w:color w:val="000000"/>
          <w:sz w:val="24"/>
          <w:u w:color="FFFFFF"/>
        </w:rPr>
        <w:t xml:space="preserve">   </w:t>
      </w:r>
      <w:r w:rsidRPr="004050C8">
        <w:rPr>
          <w:rFonts w:ascii="宋体" w:hAnsi="宋体" w:hint="eastAsia"/>
          <w:color w:val="000000"/>
          <w:sz w:val="24"/>
          <w:u w:color="FFFFFF"/>
        </w:rPr>
        <w:t>C．劳动争议必须要先经过仲裁才能进入诉讼程序</w:t>
      </w:r>
      <w:r w:rsidR="00222EDB" w:rsidRPr="004050C8">
        <w:rPr>
          <w:rFonts w:ascii="宋体" w:hAnsi="宋体" w:hint="eastAsia"/>
          <w:color w:val="000000"/>
          <w:sz w:val="24"/>
          <w:u w:color="FFFFFF"/>
        </w:rPr>
        <w:t xml:space="preserve">  </w:t>
      </w:r>
      <w:r w:rsidRPr="004050C8">
        <w:rPr>
          <w:rFonts w:ascii="宋体" w:hAnsi="宋体" w:hint="eastAsia"/>
          <w:color w:val="000000"/>
          <w:sz w:val="24"/>
          <w:u w:color="FFFFFF"/>
        </w:rPr>
        <w:t>D．录用职工时，除国家规定的不适合妇女的工种或者岗位外，不得以性别为由拒绝录用妇女或者提高对妇女的录用标准</w:t>
      </w:r>
    </w:p>
    <w:p w:rsidR="008E573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二、多项选择题</w:t>
      </w:r>
    </w:p>
    <w:p w:rsidR="00C27B66" w:rsidRPr="004050C8" w:rsidRDefault="00C27B66" w:rsidP="00D92550">
      <w:pPr>
        <w:snapToGrid w:val="0"/>
        <w:spacing w:line="380" w:lineRule="exact"/>
        <w:jc w:val="left"/>
        <w:rPr>
          <w:rFonts w:ascii="宋体" w:hAnsi="宋体"/>
          <w:color w:val="000000"/>
          <w:sz w:val="24"/>
        </w:rPr>
      </w:pPr>
      <w:r w:rsidRPr="004050C8">
        <w:rPr>
          <w:rFonts w:ascii="宋体" w:hAnsi="宋体" w:hint="eastAsia"/>
          <w:color w:val="000000"/>
          <w:sz w:val="24"/>
        </w:rPr>
        <w:t>11.与《劳动法》相比，下列各选项中属于我国《就业促进法》新增的就业歧视类型的是(    )</w:t>
      </w:r>
    </w:p>
    <w:p w:rsidR="00C27B66" w:rsidRPr="004050C8" w:rsidRDefault="00C27B66" w:rsidP="00D92550">
      <w:pPr>
        <w:snapToGrid w:val="0"/>
        <w:spacing w:line="380" w:lineRule="exact"/>
        <w:jc w:val="left"/>
        <w:rPr>
          <w:rFonts w:ascii="宋体" w:hAnsi="宋体"/>
          <w:color w:val="000000"/>
          <w:sz w:val="24"/>
        </w:rPr>
      </w:pPr>
      <w:r w:rsidRPr="004050C8">
        <w:rPr>
          <w:rFonts w:ascii="宋体" w:hAnsi="宋体" w:hint="eastAsia"/>
          <w:color w:val="000000"/>
          <w:sz w:val="24"/>
        </w:rPr>
        <w:t xml:space="preserve">A.宗教信仰歧视    </w:t>
      </w:r>
      <w:r w:rsidR="00C439C8" w:rsidRPr="004050C8">
        <w:rPr>
          <w:rFonts w:ascii="宋体" w:hAnsi="宋体" w:hint="eastAsia"/>
          <w:color w:val="000000"/>
          <w:sz w:val="24"/>
        </w:rPr>
        <w:t xml:space="preserve">  </w:t>
      </w:r>
      <w:r w:rsidRPr="004050C8">
        <w:rPr>
          <w:rFonts w:ascii="宋体" w:hAnsi="宋体" w:hint="eastAsia"/>
          <w:color w:val="000000"/>
          <w:sz w:val="24"/>
        </w:rPr>
        <w:t>B．民族歧视</w:t>
      </w:r>
      <w:r w:rsidR="00C439C8" w:rsidRPr="004050C8">
        <w:rPr>
          <w:rFonts w:ascii="宋体" w:hAnsi="宋体" w:hint="eastAsia"/>
          <w:color w:val="000000"/>
          <w:sz w:val="24"/>
        </w:rPr>
        <w:t xml:space="preserve">      </w:t>
      </w:r>
      <w:r w:rsidRPr="004050C8">
        <w:rPr>
          <w:rFonts w:ascii="宋体" w:hAnsi="宋体" w:hint="eastAsia"/>
          <w:color w:val="000000"/>
          <w:sz w:val="24"/>
        </w:rPr>
        <w:t xml:space="preserve">C．健康歧视   </w:t>
      </w:r>
      <w:r w:rsidR="00C439C8" w:rsidRPr="004050C8">
        <w:rPr>
          <w:rFonts w:ascii="宋体" w:hAnsi="宋体" w:hint="eastAsia"/>
          <w:color w:val="000000"/>
          <w:sz w:val="24"/>
        </w:rPr>
        <w:t xml:space="preserve"> </w:t>
      </w:r>
      <w:r w:rsidRPr="004050C8">
        <w:rPr>
          <w:rFonts w:ascii="宋体" w:hAnsi="宋体" w:hint="eastAsia"/>
          <w:color w:val="000000"/>
          <w:sz w:val="24"/>
        </w:rPr>
        <w:t xml:space="preserve"> D．户籍歧视</w:t>
      </w:r>
    </w:p>
    <w:p w:rsidR="007F60D3" w:rsidRPr="004050C8" w:rsidRDefault="007F60D3" w:rsidP="00D92550">
      <w:pPr>
        <w:snapToGrid w:val="0"/>
        <w:spacing w:line="380" w:lineRule="exact"/>
        <w:jc w:val="left"/>
        <w:rPr>
          <w:rFonts w:ascii="宋体" w:hAnsi="宋体"/>
          <w:color w:val="000000"/>
          <w:sz w:val="24"/>
        </w:rPr>
      </w:pPr>
      <w:r w:rsidRPr="004050C8">
        <w:rPr>
          <w:rFonts w:ascii="宋体" w:hAnsi="宋体" w:hint="eastAsia"/>
          <w:color w:val="000000"/>
          <w:sz w:val="24"/>
        </w:rPr>
        <w:t>12．有权确认劳动合同无效的机构有(    )。</w:t>
      </w:r>
    </w:p>
    <w:p w:rsidR="007F60D3" w:rsidRPr="004050C8" w:rsidRDefault="007F60D3" w:rsidP="00D92550">
      <w:pPr>
        <w:snapToGrid w:val="0"/>
        <w:spacing w:line="380" w:lineRule="exact"/>
        <w:jc w:val="left"/>
        <w:rPr>
          <w:rFonts w:ascii="宋体" w:hAnsi="宋体"/>
          <w:color w:val="000000"/>
          <w:sz w:val="24"/>
        </w:rPr>
      </w:pPr>
      <w:r w:rsidRPr="004050C8">
        <w:rPr>
          <w:rFonts w:ascii="宋体" w:hAnsi="宋体" w:hint="eastAsia"/>
          <w:color w:val="000000"/>
          <w:sz w:val="24"/>
        </w:rPr>
        <w:t>A．人民法院</w:t>
      </w:r>
      <w:r w:rsidR="00AA40C6" w:rsidRPr="004050C8">
        <w:rPr>
          <w:rFonts w:ascii="宋体" w:hAnsi="宋体" w:hint="eastAsia"/>
          <w:color w:val="000000"/>
          <w:sz w:val="24"/>
        </w:rPr>
        <w:t xml:space="preserve">      </w:t>
      </w:r>
      <w:r w:rsidRPr="004050C8">
        <w:rPr>
          <w:rFonts w:ascii="宋体" w:hAnsi="宋体" w:hint="eastAsia"/>
          <w:color w:val="000000"/>
          <w:sz w:val="24"/>
        </w:rPr>
        <w:t>B．劳动管理部门</w:t>
      </w:r>
      <w:r w:rsidR="00AA40C6" w:rsidRPr="004050C8">
        <w:rPr>
          <w:rFonts w:ascii="宋体" w:hAnsi="宋体" w:hint="eastAsia"/>
          <w:color w:val="000000"/>
          <w:sz w:val="24"/>
        </w:rPr>
        <w:t xml:space="preserve">    </w:t>
      </w:r>
      <w:r w:rsidR="00BA0331" w:rsidRPr="004050C8">
        <w:rPr>
          <w:rFonts w:ascii="宋体" w:hAnsi="宋体" w:hint="eastAsia"/>
          <w:color w:val="000000"/>
          <w:sz w:val="24"/>
        </w:rPr>
        <w:t xml:space="preserve"> </w:t>
      </w:r>
      <w:r w:rsidRPr="004050C8">
        <w:rPr>
          <w:rFonts w:ascii="宋体" w:hAnsi="宋体" w:hint="eastAsia"/>
          <w:color w:val="000000"/>
          <w:sz w:val="24"/>
        </w:rPr>
        <w:t>C．劳动争议调解委员会</w:t>
      </w:r>
      <w:r w:rsidR="00AA40C6" w:rsidRPr="004050C8">
        <w:rPr>
          <w:rFonts w:ascii="宋体" w:hAnsi="宋体" w:hint="eastAsia"/>
          <w:color w:val="000000"/>
          <w:sz w:val="24"/>
        </w:rPr>
        <w:t xml:space="preserve">    </w:t>
      </w:r>
      <w:r w:rsidRPr="004050C8">
        <w:rPr>
          <w:rFonts w:ascii="宋体" w:hAnsi="宋体" w:hint="eastAsia"/>
          <w:color w:val="000000"/>
          <w:sz w:val="24"/>
        </w:rPr>
        <w:t>D．劳动争议仲裁委员会</w:t>
      </w:r>
    </w:p>
    <w:p w:rsidR="00104DC9" w:rsidRPr="004050C8" w:rsidRDefault="00104DC9" w:rsidP="00D92550">
      <w:pPr>
        <w:snapToGrid w:val="0"/>
        <w:spacing w:line="380" w:lineRule="exact"/>
        <w:jc w:val="left"/>
        <w:rPr>
          <w:rFonts w:ascii="宋体" w:hAnsi="宋体"/>
          <w:color w:val="000000"/>
          <w:sz w:val="24"/>
        </w:rPr>
      </w:pPr>
      <w:r w:rsidRPr="004050C8">
        <w:rPr>
          <w:rFonts w:ascii="宋体" w:hAnsi="宋体" w:hint="eastAsia"/>
          <w:color w:val="000000"/>
          <w:sz w:val="24"/>
        </w:rPr>
        <w:lastRenderedPageBreak/>
        <w:t>13.最低工资是指劳动者在法定工作时间或依法签订的劳动合同约定的工作时间内提供了正常劳动，用人单位依法应支付的最低工资报酬。视为劳动者提供了正常劳动的情形包括(    )</w:t>
      </w:r>
    </w:p>
    <w:p w:rsidR="00104DC9" w:rsidRPr="004050C8" w:rsidRDefault="00104DC9" w:rsidP="00D92550">
      <w:pPr>
        <w:snapToGrid w:val="0"/>
        <w:spacing w:line="380" w:lineRule="exact"/>
        <w:jc w:val="left"/>
        <w:rPr>
          <w:rFonts w:ascii="宋体" w:hAnsi="宋体"/>
          <w:color w:val="000000"/>
          <w:sz w:val="24"/>
        </w:rPr>
      </w:pPr>
      <w:r w:rsidRPr="004050C8">
        <w:rPr>
          <w:rFonts w:ascii="宋体" w:hAnsi="宋体" w:hint="eastAsia"/>
          <w:color w:val="000000"/>
          <w:sz w:val="24"/>
        </w:rPr>
        <w:t>A．劳动者依法享受带薪年休假</w:t>
      </w:r>
      <w:r w:rsidR="001A1960">
        <w:rPr>
          <w:rFonts w:ascii="宋体" w:hAnsi="宋体" w:hint="eastAsia"/>
          <w:color w:val="000000"/>
          <w:sz w:val="24"/>
        </w:rPr>
        <w:t xml:space="preserve">                </w:t>
      </w:r>
      <w:r w:rsidRPr="004050C8">
        <w:rPr>
          <w:rFonts w:ascii="宋体" w:hAnsi="宋体" w:hint="eastAsia"/>
          <w:color w:val="000000"/>
          <w:sz w:val="24"/>
        </w:rPr>
        <w:t>B．劳动者依法享受带薪探亲假、婚丧假</w:t>
      </w:r>
    </w:p>
    <w:p w:rsidR="00104DC9" w:rsidRPr="004050C8" w:rsidRDefault="00104DC9" w:rsidP="00D92550">
      <w:pPr>
        <w:snapToGrid w:val="0"/>
        <w:spacing w:line="380" w:lineRule="exact"/>
        <w:jc w:val="left"/>
        <w:rPr>
          <w:rFonts w:ascii="宋体" w:hAnsi="宋体"/>
          <w:color w:val="000000"/>
          <w:sz w:val="24"/>
        </w:rPr>
      </w:pPr>
      <w:r w:rsidRPr="004050C8">
        <w:rPr>
          <w:rFonts w:ascii="宋体" w:hAnsi="宋体" w:hint="eastAsia"/>
          <w:color w:val="000000"/>
          <w:sz w:val="24"/>
        </w:rPr>
        <w:t>C．</w:t>
      </w:r>
      <w:r w:rsidRPr="00DF3A53">
        <w:rPr>
          <w:rFonts w:ascii="宋体" w:hAnsi="宋体" w:hint="eastAsia"/>
          <w:color w:val="000000"/>
          <w:spacing w:val="-20"/>
          <w:sz w:val="24"/>
        </w:rPr>
        <w:t>劳动者依法享受带薪生育（产）假、节育手术假</w:t>
      </w:r>
      <w:r w:rsidR="00C65A2A" w:rsidRPr="00DF3A53">
        <w:rPr>
          <w:rFonts w:ascii="宋体" w:hAnsi="宋体" w:hint="eastAsia"/>
          <w:color w:val="000000"/>
          <w:spacing w:val="-20"/>
          <w:sz w:val="24"/>
        </w:rPr>
        <w:t xml:space="preserve"> </w:t>
      </w:r>
      <w:r w:rsidR="00C65A2A" w:rsidRPr="004050C8">
        <w:rPr>
          <w:rFonts w:ascii="宋体" w:hAnsi="宋体" w:hint="eastAsia"/>
          <w:color w:val="000000"/>
          <w:sz w:val="24"/>
        </w:rPr>
        <w:t xml:space="preserve"> </w:t>
      </w:r>
      <w:r w:rsidR="001A1960">
        <w:rPr>
          <w:rFonts w:ascii="宋体" w:hAnsi="宋体" w:hint="eastAsia"/>
          <w:color w:val="000000"/>
          <w:sz w:val="24"/>
        </w:rPr>
        <w:t xml:space="preserve">   </w:t>
      </w:r>
      <w:r w:rsidRPr="004050C8">
        <w:rPr>
          <w:rFonts w:ascii="宋体" w:hAnsi="宋体" w:hint="eastAsia"/>
          <w:color w:val="000000"/>
          <w:sz w:val="24"/>
        </w:rPr>
        <w:t>D</w:t>
      </w:r>
      <w:r w:rsidR="00B251B7" w:rsidRPr="004050C8">
        <w:rPr>
          <w:rFonts w:ascii="宋体" w:hAnsi="宋体" w:hint="eastAsia"/>
          <w:color w:val="000000"/>
          <w:sz w:val="24"/>
        </w:rPr>
        <w:t>．法定工作时间内依法参加社会活动</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14.关于劳动合同约定的试用期的说法中，正确的有(    )。</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A.以完成一定工作任务为期限的劳动合同，约定的试用期不得超过1个月</w:t>
      </w:r>
      <w:r w:rsidR="00C65A2A" w:rsidRPr="004050C8">
        <w:rPr>
          <w:rFonts w:ascii="宋体" w:hAnsi="宋体" w:hint="eastAsia"/>
          <w:color w:val="000000"/>
          <w:sz w:val="24"/>
        </w:rPr>
        <w:t xml:space="preserve">   </w:t>
      </w:r>
      <w:r w:rsidRPr="004050C8">
        <w:rPr>
          <w:rFonts w:ascii="宋体" w:hAnsi="宋体" w:hint="eastAsia"/>
          <w:color w:val="000000"/>
          <w:sz w:val="24"/>
        </w:rPr>
        <w:t>B．劳动合同期限3个月以上不满1年的，约定的试用期不得超过2个月</w:t>
      </w:r>
      <w:r w:rsidR="00C65A2A" w:rsidRPr="004050C8">
        <w:rPr>
          <w:rFonts w:ascii="宋体" w:hAnsi="宋体" w:hint="eastAsia"/>
          <w:color w:val="000000"/>
          <w:sz w:val="24"/>
        </w:rPr>
        <w:t xml:space="preserve">   </w:t>
      </w:r>
      <w:r w:rsidRPr="004050C8">
        <w:rPr>
          <w:rFonts w:ascii="宋体" w:hAnsi="宋体" w:hint="eastAsia"/>
          <w:color w:val="000000"/>
          <w:sz w:val="24"/>
        </w:rPr>
        <w:t>C．劳动合同固定期限3年以上的，约定的试用期不得超过6个月</w:t>
      </w:r>
      <w:r w:rsidR="00C65A2A" w:rsidRPr="004050C8">
        <w:rPr>
          <w:rFonts w:ascii="宋体" w:hAnsi="宋体" w:hint="eastAsia"/>
          <w:color w:val="000000"/>
          <w:sz w:val="24"/>
        </w:rPr>
        <w:t xml:space="preserve">      </w:t>
      </w:r>
      <w:r w:rsidRPr="004050C8">
        <w:rPr>
          <w:rFonts w:ascii="宋体" w:hAnsi="宋体" w:hint="eastAsia"/>
          <w:color w:val="000000"/>
          <w:sz w:val="24"/>
        </w:rPr>
        <w:t>D．无固定期限的劳动合同，约定的试用期不得超过6个月</w:t>
      </w:r>
    </w:p>
    <w:p w:rsidR="006E71E3" w:rsidRPr="004050C8" w:rsidRDefault="006E71E3" w:rsidP="00D92550">
      <w:pPr>
        <w:snapToGrid w:val="0"/>
        <w:spacing w:line="380" w:lineRule="exact"/>
        <w:jc w:val="left"/>
        <w:rPr>
          <w:rFonts w:ascii="宋体" w:hAnsi="宋体"/>
          <w:color w:val="000000"/>
          <w:sz w:val="24"/>
        </w:rPr>
      </w:pPr>
      <w:r w:rsidRPr="004050C8">
        <w:rPr>
          <w:rFonts w:ascii="宋体" w:hAnsi="宋体" w:hint="eastAsia"/>
          <w:color w:val="000000"/>
          <w:sz w:val="24"/>
        </w:rPr>
        <w:t>15．以下关于职工加班时间的说法中，正确的有(    )。</w:t>
      </w:r>
    </w:p>
    <w:p w:rsidR="006E71E3" w:rsidRPr="004050C8" w:rsidRDefault="006E71E3" w:rsidP="00D92550">
      <w:pPr>
        <w:snapToGrid w:val="0"/>
        <w:spacing w:line="380" w:lineRule="exact"/>
        <w:jc w:val="left"/>
        <w:rPr>
          <w:rFonts w:ascii="宋体" w:hAnsi="宋体"/>
          <w:color w:val="000000"/>
          <w:sz w:val="24"/>
        </w:rPr>
      </w:pPr>
      <w:r w:rsidRPr="004050C8">
        <w:rPr>
          <w:rFonts w:ascii="宋体" w:hAnsi="宋体" w:hint="eastAsia"/>
          <w:color w:val="000000"/>
          <w:sz w:val="24"/>
        </w:rPr>
        <w:t>A.用人单位由于生产经营需要可以延长工作时间，一般每日不超过2小时</w:t>
      </w:r>
      <w:r w:rsidR="002A0A43" w:rsidRPr="004050C8">
        <w:rPr>
          <w:rFonts w:ascii="宋体" w:hAnsi="宋体" w:hint="eastAsia"/>
          <w:color w:val="000000"/>
          <w:sz w:val="24"/>
        </w:rPr>
        <w:t xml:space="preserve"> </w:t>
      </w:r>
      <w:r w:rsidR="000C75C2" w:rsidRPr="004050C8">
        <w:rPr>
          <w:rFonts w:ascii="宋体" w:hAnsi="宋体" w:hint="eastAsia"/>
          <w:color w:val="000000"/>
          <w:sz w:val="24"/>
        </w:rPr>
        <w:t xml:space="preserve">    </w:t>
      </w:r>
      <w:r w:rsidRPr="004050C8">
        <w:rPr>
          <w:rFonts w:ascii="宋体" w:hAnsi="宋体" w:hint="eastAsia"/>
          <w:color w:val="000000"/>
          <w:sz w:val="24"/>
        </w:rPr>
        <w:t>B．因特殊原因需要延长工作时间的，在保障劳动者身体健康的条件下延长工作时间每日不得超过3小时</w:t>
      </w:r>
      <w:r w:rsidR="00F9309D" w:rsidRPr="004050C8">
        <w:rPr>
          <w:rFonts w:ascii="宋体" w:hAnsi="宋体" w:hint="eastAsia"/>
          <w:color w:val="000000"/>
          <w:sz w:val="24"/>
        </w:rPr>
        <w:t xml:space="preserve">     </w:t>
      </w:r>
      <w:r w:rsidRPr="004050C8">
        <w:rPr>
          <w:rFonts w:ascii="宋体" w:hAnsi="宋体" w:hint="eastAsia"/>
          <w:color w:val="000000"/>
          <w:sz w:val="24"/>
        </w:rPr>
        <w:t>C．劳动者每月加班时间累计不得超过48小时</w:t>
      </w:r>
      <w:r w:rsidR="00F9309D" w:rsidRPr="004050C8">
        <w:rPr>
          <w:rFonts w:ascii="宋体" w:hAnsi="宋体" w:hint="eastAsia"/>
          <w:color w:val="000000"/>
          <w:sz w:val="24"/>
        </w:rPr>
        <w:t xml:space="preserve">       </w:t>
      </w:r>
      <w:r w:rsidRPr="004050C8">
        <w:rPr>
          <w:rFonts w:ascii="宋体" w:hAnsi="宋体" w:hint="eastAsia"/>
          <w:color w:val="000000"/>
          <w:sz w:val="24"/>
        </w:rPr>
        <w:t>D．用人单位要延长工作时间必须与工会和劳动者协商</w:t>
      </w:r>
    </w:p>
    <w:p w:rsidR="008E573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三、名词解释</w:t>
      </w:r>
    </w:p>
    <w:p w:rsidR="008009D1" w:rsidRPr="004050C8" w:rsidRDefault="00981A13" w:rsidP="00D92550">
      <w:pPr>
        <w:snapToGrid w:val="0"/>
        <w:spacing w:line="380" w:lineRule="exact"/>
        <w:jc w:val="left"/>
        <w:rPr>
          <w:rFonts w:ascii="宋体" w:hAnsi="宋体"/>
          <w:color w:val="000000"/>
          <w:sz w:val="24"/>
        </w:rPr>
      </w:pPr>
      <w:r w:rsidRPr="004050C8">
        <w:rPr>
          <w:rFonts w:ascii="宋体" w:hAnsi="宋体" w:hint="eastAsia"/>
          <w:color w:val="000000"/>
          <w:sz w:val="24"/>
        </w:rPr>
        <w:t>16</w:t>
      </w:r>
      <w:r w:rsidR="00B80DDA" w:rsidRPr="004050C8">
        <w:rPr>
          <w:rFonts w:ascii="宋体" w:hAnsi="宋体" w:hint="eastAsia"/>
          <w:color w:val="000000"/>
          <w:sz w:val="24"/>
        </w:rPr>
        <w:t>.</w:t>
      </w:r>
      <w:r w:rsidR="000E297E" w:rsidRPr="004050C8">
        <w:rPr>
          <w:rFonts w:ascii="宋体" w:hAnsi="宋体" w:hint="eastAsia"/>
          <w:color w:val="000000"/>
          <w:sz w:val="24"/>
        </w:rPr>
        <w:t>工作时间</w:t>
      </w:r>
      <w:r w:rsidR="00ED5DC8" w:rsidRPr="004050C8">
        <w:rPr>
          <w:rFonts w:ascii="宋体" w:hAnsi="宋体" w:hint="eastAsia"/>
          <w:color w:val="000000"/>
          <w:sz w:val="24"/>
        </w:rPr>
        <w:t xml:space="preserve">    </w:t>
      </w:r>
      <w:r w:rsidR="000C75C2" w:rsidRPr="004050C8">
        <w:rPr>
          <w:rFonts w:ascii="宋体" w:hAnsi="宋体" w:hint="eastAsia"/>
          <w:color w:val="000000"/>
          <w:sz w:val="24"/>
        </w:rPr>
        <w:t xml:space="preserve"> </w:t>
      </w:r>
      <w:r w:rsidRPr="004050C8">
        <w:rPr>
          <w:rFonts w:ascii="宋体" w:hAnsi="宋体" w:hint="eastAsia"/>
          <w:color w:val="000000"/>
          <w:sz w:val="24"/>
        </w:rPr>
        <w:t>17</w:t>
      </w:r>
      <w:r w:rsidR="00B80DDA" w:rsidRPr="004050C8">
        <w:rPr>
          <w:rFonts w:ascii="宋体" w:hAnsi="宋体" w:hint="eastAsia"/>
          <w:color w:val="000000"/>
          <w:sz w:val="24"/>
        </w:rPr>
        <w:t>.</w:t>
      </w:r>
      <w:r w:rsidR="000E297E" w:rsidRPr="004050C8">
        <w:rPr>
          <w:rFonts w:ascii="宋体" w:hAnsi="宋体" w:hint="eastAsia"/>
          <w:color w:val="000000"/>
          <w:sz w:val="24"/>
        </w:rPr>
        <w:t>养老保险</w:t>
      </w:r>
      <w:r w:rsidR="00ED5DC8" w:rsidRPr="004050C8">
        <w:rPr>
          <w:rFonts w:ascii="宋体" w:hAnsi="宋体" w:hint="eastAsia"/>
          <w:color w:val="000000"/>
          <w:sz w:val="24"/>
        </w:rPr>
        <w:t xml:space="preserve">     </w:t>
      </w:r>
      <w:r w:rsidRPr="004050C8">
        <w:rPr>
          <w:rFonts w:ascii="宋体" w:hAnsi="宋体" w:hint="eastAsia"/>
          <w:color w:val="000000"/>
          <w:sz w:val="24"/>
        </w:rPr>
        <w:t>18</w:t>
      </w:r>
      <w:r w:rsidR="00B80DDA" w:rsidRPr="004050C8">
        <w:rPr>
          <w:rFonts w:ascii="宋体" w:hAnsi="宋体" w:hint="eastAsia"/>
          <w:color w:val="000000"/>
          <w:sz w:val="24"/>
        </w:rPr>
        <w:t>.</w:t>
      </w:r>
      <w:r w:rsidR="003E4719" w:rsidRPr="004050C8">
        <w:rPr>
          <w:rFonts w:ascii="宋体" w:hAnsi="宋体" w:hint="eastAsia"/>
          <w:color w:val="000000"/>
          <w:sz w:val="24"/>
        </w:rPr>
        <w:t>年休假</w:t>
      </w:r>
      <w:r w:rsidR="00ED5DC8" w:rsidRPr="004050C8">
        <w:rPr>
          <w:rFonts w:ascii="宋体" w:hAnsi="宋体" w:hint="eastAsia"/>
          <w:color w:val="000000"/>
          <w:sz w:val="24"/>
        </w:rPr>
        <w:t xml:space="preserve">     </w:t>
      </w:r>
      <w:r w:rsidRPr="004050C8">
        <w:rPr>
          <w:rFonts w:ascii="宋体" w:hAnsi="宋体" w:hint="eastAsia"/>
          <w:color w:val="000000"/>
          <w:sz w:val="24"/>
        </w:rPr>
        <w:t>19</w:t>
      </w:r>
      <w:r w:rsidR="003E4719" w:rsidRPr="004050C8">
        <w:rPr>
          <w:rFonts w:ascii="宋体" w:hAnsi="宋体" w:hint="eastAsia"/>
          <w:color w:val="000000"/>
          <w:sz w:val="24"/>
        </w:rPr>
        <w:t>.劳动争议</w:t>
      </w:r>
      <w:r w:rsidR="002A0A43" w:rsidRPr="004050C8">
        <w:rPr>
          <w:rFonts w:ascii="宋体" w:hAnsi="宋体" w:hint="eastAsia"/>
          <w:color w:val="000000"/>
          <w:sz w:val="24"/>
        </w:rPr>
        <w:t xml:space="preserve">      </w:t>
      </w:r>
      <w:r w:rsidRPr="004050C8">
        <w:rPr>
          <w:rFonts w:ascii="宋体" w:hAnsi="宋体" w:hint="eastAsia"/>
          <w:color w:val="000000"/>
          <w:sz w:val="24"/>
          <w:u w:color="FFFFFF"/>
        </w:rPr>
        <w:t>20</w:t>
      </w:r>
      <w:r w:rsidR="008009D1" w:rsidRPr="004050C8">
        <w:rPr>
          <w:rFonts w:ascii="宋体" w:hAnsi="宋体" w:hint="eastAsia"/>
          <w:color w:val="000000"/>
          <w:sz w:val="24"/>
          <w:u w:color="FFFFFF"/>
        </w:rPr>
        <w:t>.职工民主管理</w:t>
      </w:r>
    </w:p>
    <w:p w:rsidR="000E297E" w:rsidRPr="004050C8" w:rsidRDefault="00171317" w:rsidP="00D92550">
      <w:pPr>
        <w:snapToGrid w:val="0"/>
        <w:spacing w:line="380" w:lineRule="exact"/>
        <w:jc w:val="left"/>
        <w:rPr>
          <w:rFonts w:ascii="宋体" w:hAnsi="宋体"/>
          <w:color w:val="000000"/>
          <w:sz w:val="24"/>
        </w:rPr>
      </w:pPr>
      <w:r w:rsidRPr="004050C8">
        <w:rPr>
          <w:rFonts w:ascii="宋体" w:hAnsi="宋体" w:hint="eastAsia"/>
          <w:color w:val="000000"/>
          <w:sz w:val="24"/>
        </w:rPr>
        <w:t>四</w:t>
      </w:r>
      <w:r w:rsidR="008E5738">
        <w:rPr>
          <w:rFonts w:ascii="宋体" w:hAnsi="宋体" w:hint="eastAsia"/>
          <w:color w:val="000000"/>
          <w:sz w:val="24"/>
        </w:rPr>
        <w:t>、案例分析题</w:t>
      </w:r>
    </w:p>
    <w:p w:rsidR="000E297E" w:rsidRPr="004050C8" w:rsidRDefault="007D1A09" w:rsidP="00D92550">
      <w:pPr>
        <w:snapToGrid w:val="0"/>
        <w:spacing w:line="380" w:lineRule="exact"/>
        <w:jc w:val="left"/>
        <w:rPr>
          <w:rFonts w:ascii="宋体" w:hAnsi="宋体"/>
          <w:color w:val="000000"/>
          <w:sz w:val="24"/>
        </w:rPr>
      </w:pPr>
      <w:r w:rsidRPr="004050C8">
        <w:rPr>
          <w:rFonts w:ascii="宋体" w:hAnsi="宋体" w:hint="eastAsia"/>
          <w:color w:val="000000"/>
          <w:sz w:val="24"/>
        </w:rPr>
        <w:t>21</w:t>
      </w:r>
      <w:r w:rsidR="000E297E" w:rsidRPr="004050C8">
        <w:rPr>
          <w:rFonts w:ascii="宋体" w:hAnsi="宋体" w:hint="eastAsia"/>
          <w:color w:val="000000"/>
          <w:sz w:val="24"/>
        </w:rPr>
        <w:t>.张某多年来一直从事服装加工制作生意，</w:t>
      </w:r>
      <w:smartTag w:uri="urn:schemas-microsoft-com:office:smarttags" w:element="chsdate">
        <w:smartTagPr>
          <w:attr w:name="IsROCDate" w:val="False"/>
          <w:attr w:name="IsLunarDate" w:val="False"/>
          <w:attr w:name="Day" w:val="5"/>
          <w:attr w:name="Month" w:val="12"/>
          <w:attr w:name="Year" w:val="2010"/>
        </w:smartTagPr>
        <w:r w:rsidR="001326E5" w:rsidRPr="004050C8">
          <w:rPr>
            <w:rFonts w:ascii="宋体" w:hAnsi="宋体" w:hint="eastAsia"/>
            <w:color w:val="000000"/>
            <w:sz w:val="24"/>
          </w:rPr>
          <w:t>2010</w:t>
        </w:r>
        <w:r w:rsidR="000E297E" w:rsidRPr="004050C8">
          <w:rPr>
            <w:rFonts w:ascii="宋体" w:hAnsi="宋体" w:hint="eastAsia"/>
            <w:color w:val="000000"/>
            <w:sz w:val="24"/>
          </w:rPr>
          <w:t>年12月5日</w:t>
        </w:r>
      </w:smartTag>
      <w:r w:rsidR="000E297E" w:rsidRPr="004050C8">
        <w:rPr>
          <w:rFonts w:ascii="宋体" w:hAnsi="宋体" w:hint="eastAsia"/>
          <w:color w:val="000000"/>
          <w:sz w:val="24"/>
        </w:rPr>
        <w:t>招收了李某在自己家中为自己制作大衣的钮扣，双方达成口头协议：李某按张某的关于钮扣制作规格、交付时间等要求加工制作钮扣，张某按李某完成零件的数量支付报酬。李某按协议的约定，按期交付加工制作的大衣钮扣，但张某一直未按协议支付报酬。此后，李某多次向张某索要欠款，张某都以暂时没有现钱为由拒绝支付。于是李某将张某诉至法院。</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试分析：</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(1)张某和李某之间是什么样的法律关系，这种关系是否受到劳动法的调整？</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(2)张、李二人之间的争执是劳动争议吗？为什么？</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(3)法院应否受理李某的起诉？</w:t>
      </w:r>
    </w:p>
    <w:p w:rsidR="00F8072D" w:rsidRPr="004050C8" w:rsidRDefault="00331CAE" w:rsidP="00D92550">
      <w:pPr>
        <w:snapToGrid w:val="0"/>
        <w:spacing w:line="380" w:lineRule="exact"/>
        <w:jc w:val="left"/>
        <w:rPr>
          <w:rFonts w:ascii="宋体" w:hAnsi="宋体"/>
          <w:color w:val="000000"/>
          <w:sz w:val="24"/>
        </w:rPr>
      </w:pPr>
      <w:r w:rsidRPr="004050C8">
        <w:rPr>
          <w:rFonts w:ascii="宋体" w:hAnsi="宋体" w:hint="eastAsia"/>
          <w:color w:val="000000"/>
          <w:sz w:val="24"/>
        </w:rPr>
        <w:t>22.</w:t>
      </w:r>
      <w:r w:rsidR="00F8072D" w:rsidRPr="004050C8">
        <w:rPr>
          <w:rFonts w:ascii="宋体" w:hAnsi="宋体" w:hint="eastAsia"/>
          <w:color w:val="000000"/>
          <w:sz w:val="24"/>
        </w:rPr>
        <w:t>王某与某有限责任公司签订了为期3年的劳动合同，自</w:t>
      </w:r>
      <w:smartTag w:uri="urn:schemas-microsoft-com:office:smarttags" w:element="chsdate">
        <w:smartTagPr>
          <w:attr w:name="IsROCDate" w:val="False"/>
          <w:attr w:name="IsLunarDate" w:val="False"/>
          <w:attr w:name="Day" w:val="1"/>
          <w:attr w:name="Month" w:val="2"/>
          <w:attr w:name="Year" w:val="2008"/>
          <w:attr w:name="tabIndex" w:val="0"/>
          <w:attr w:name="style" w:val="BACKGROUND-IMAGE: url(res://ietag.dll/#34/#1001); BACKGROUND-REPEAT: repeat-x; BACKGROUND-POSITION: left bottom"/>
        </w:smartTagPr>
        <w:r w:rsidR="00F8072D" w:rsidRPr="004050C8">
          <w:rPr>
            <w:rFonts w:ascii="宋体" w:hAnsi="宋体" w:hint="eastAsia"/>
            <w:color w:val="000000"/>
            <w:sz w:val="24"/>
          </w:rPr>
          <w:t>2008年2月1日</w:t>
        </w:r>
      </w:smartTag>
      <w:r w:rsidR="00F8072D" w:rsidRPr="004050C8">
        <w:rPr>
          <w:rFonts w:ascii="宋体" w:hAnsi="宋体" w:hint="eastAsia"/>
          <w:color w:val="000000"/>
          <w:sz w:val="24"/>
        </w:rPr>
        <w:t>起至</w:t>
      </w:r>
      <w:smartTag w:uri="urn:schemas-microsoft-com:office:smarttags" w:element="chsdate">
        <w:smartTagPr>
          <w:attr w:name="IsROCDate" w:val="False"/>
          <w:attr w:name="IsLunarDate" w:val="False"/>
          <w:attr w:name="Day" w:val="31"/>
          <w:attr w:name="Month" w:val="1"/>
          <w:attr w:name="Year" w:val="2011"/>
          <w:attr w:name="tabIndex" w:val="0"/>
          <w:attr w:name="style" w:val="BACKGROUND-IMAGE: url(res://ietag.dll/#34/#1001); BACKGROUND-REPEAT: repeat-x; BACKGROUND-POSITION: left bottom"/>
        </w:smartTagPr>
        <w:r w:rsidR="00F8072D" w:rsidRPr="004050C8">
          <w:rPr>
            <w:rFonts w:ascii="宋体" w:hAnsi="宋体" w:hint="eastAsia"/>
            <w:color w:val="000000"/>
            <w:sz w:val="24"/>
          </w:rPr>
          <w:t>2011年1月31日</w:t>
        </w:r>
      </w:smartTag>
      <w:r w:rsidR="00F8072D" w:rsidRPr="004050C8">
        <w:rPr>
          <w:rFonts w:ascii="宋体" w:hAnsi="宋体" w:hint="eastAsia"/>
          <w:color w:val="000000"/>
          <w:sz w:val="24"/>
        </w:rPr>
        <w:t>止，双方约定试用期为6个月。</w:t>
      </w:r>
      <w:smartTag w:uri="urn:schemas-microsoft-com:office:smarttags" w:element="chsdate">
        <w:smartTagPr>
          <w:attr w:name="IsROCDate" w:val="False"/>
          <w:attr w:name="IsLunarDate" w:val="False"/>
          <w:attr w:name="Day" w:val="18"/>
          <w:attr w:name="Month" w:val="6"/>
          <w:attr w:name="Year" w:val="2008"/>
          <w:attr w:name="tabIndex" w:val="0"/>
          <w:attr w:name="style" w:val="BACKGROUND-IMAGE: url(res://ietag.dll/#34/#1001); BACKGROUND-REPEAT: repeat-x; BACKGROUND-POSITION: left bottom"/>
        </w:smartTagPr>
        <w:r w:rsidR="00F8072D" w:rsidRPr="004050C8">
          <w:rPr>
            <w:rFonts w:ascii="宋体" w:hAnsi="宋体" w:hint="eastAsia"/>
            <w:color w:val="000000"/>
            <w:sz w:val="24"/>
          </w:rPr>
          <w:t>2008年6月18日</w:t>
        </w:r>
      </w:smartTag>
      <w:r w:rsidR="00F8072D" w:rsidRPr="004050C8">
        <w:rPr>
          <w:rFonts w:ascii="宋体" w:hAnsi="宋体" w:hint="eastAsia"/>
          <w:color w:val="000000"/>
          <w:sz w:val="24"/>
        </w:rPr>
        <w:t>王某向公司提出解除劳动合同，并向公司索要经济补偿金。公司认为王某没有提出解除合同的正当理由，且解除合同未征求公司意见，未经双方协商，因而不同意解除合同，并提出如果王某一定要解除合同，责任自负，公司不但不给予王某经济补偿金，还要求王某赔偿用人单位的损失，即在试用期内培训王某的费用。</w:t>
      </w:r>
    </w:p>
    <w:p w:rsidR="00F8072D" w:rsidRPr="004050C8" w:rsidRDefault="00F8072D"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试分析：</w:t>
      </w:r>
    </w:p>
    <w:p w:rsidR="003528E5" w:rsidRPr="004050C8" w:rsidRDefault="00F8072D"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(1)王某提出解除劳动合同时是否需要说明理由？为什么？</w:t>
      </w:r>
    </w:p>
    <w:p w:rsidR="00F8072D" w:rsidRPr="004050C8" w:rsidRDefault="00F8072D"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(2)王某是否可以单方解除劳动合同？为什么？</w:t>
      </w:r>
    </w:p>
    <w:p w:rsidR="00F8072D" w:rsidRPr="004050C8" w:rsidRDefault="00F8072D"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(3)用人单位应否给予王某经济补偿金？为什么？(4)王某应否赔偿用人单位的培训费用？</w:t>
      </w:r>
      <w:r w:rsidRPr="004050C8">
        <w:rPr>
          <w:rFonts w:ascii="宋体" w:hAnsi="宋体" w:hint="eastAsia"/>
          <w:color w:val="000000"/>
          <w:sz w:val="24"/>
        </w:rPr>
        <w:lastRenderedPageBreak/>
        <w:t>为什么？</w:t>
      </w:r>
    </w:p>
    <w:p w:rsidR="00CB0A20" w:rsidRDefault="009F10DF" w:rsidP="00D92550">
      <w:pPr>
        <w:snapToGrid w:val="0"/>
        <w:spacing w:line="380" w:lineRule="exact"/>
        <w:jc w:val="left"/>
        <w:rPr>
          <w:rFonts w:ascii="宋体" w:hAnsi="宋体"/>
          <w:color w:val="000000"/>
          <w:sz w:val="24"/>
        </w:rPr>
      </w:pPr>
      <w:r>
        <w:rPr>
          <w:rFonts w:ascii="宋体" w:hAnsi="宋体" w:hint="eastAsia"/>
          <w:color w:val="000000"/>
          <w:sz w:val="24"/>
        </w:rPr>
        <w:t>五、问答题</w:t>
      </w:r>
    </w:p>
    <w:p w:rsidR="009D6EDC" w:rsidRDefault="009F10DF" w:rsidP="00D92550">
      <w:pPr>
        <w:snapToGrid w:val="0"/>
        <w:spacing w:line="380" w:lineRule="exact"/>
        <w:jc w:val="left"/>
        <w:rPr>
          <w:rFonts w:ascii="宋体" w:hAnsi="宋体" w:hint="eastAsia"/>
          <w:color w:val="000000"/>
          <w:sz w:val="24"/>
        </w:rPr>
      </w:pPr>
      <w:r>
        <w:rPr>
          <w:rFonts w:ascii="宋体" w:hAnsi="宋体" w:hint="eastAsia"/>
          <w:color w:val="000000"/>
          <w:sz w:val="24"/>
        </w:rPr>
        <w:t xml:space="preserve">1.劳动合同与劳务合同的区别    </w:t>
      </w:r>
    </w:p>
    <w:p w:rsidR="009D6EDC" w:rsidRDefault="009F10DF" w:rsidP="00D92550">
      <w:pPr>
        <w:snapToGrid w:val="0"/>
        <w:spacing w:line="380" w:lineRule="exact"/>
        <w:jc w:val="left"/>
        <w:rPr>
          <w:rFonts w:ascii="宋体" w:hAnsi="宋体" w:hint="eastAsia"/>
          <w:color w:val="000000"/>
          <w:sz w:val="24"/>
        </w:rPr>
      </w:pPr>
      <w:r>
        <w:rPr>
          <w:rFonts w:ascii="宋体" w:hAnsi="宋体" w:hint="eastAsia"/>
          <w:color w:val="000000"/>
          <w:sz w:val="24"/>
        </w:rPr>
        <w:t xml:space="preserve">2.我国规定了哪些非标准工作时间制度？分别适用于哪些劳动者？  </w:t>
      </w:r>
    </w:p>
    <w:p w:rsidR="009F10DF" w:rsidRDefault="009F10DF" w:rsidP="00D92550">
      <w:pPr>
        <w:snapToGrid w:val="0"/>
        <w:spacing w:line="380" w:lineRule="exact"/>
        <w:jc w:val="left"/>
        <w:rPr>
          <w:rFonts w:ascii="宋体" w:hAnsi="宋体"/>
          <w:color w:val="000000"/>
          <w:sz w:val="24"/>
        </w:rPr>
      </w:pPr>
      <w:r>
        <w:rPr>
          <w:rFonts w:ascii="宋体" w:hAnsi="宋体" w:hint="eastAsia"/>
          <w:color w:val="000000"/>
          <w:sz w:val="24"/>
        </w:rPr>
        <w:t xml:space="preserve">3.劳动者劳动所得中哪些属于工资？哪些不属于工资？  </w:t>
      </w:r>
    </w:p>
    <w:p w:rsidR="00D03C79" w:rsidRDefault="00D03C79" w:rsidP="00D92550">
      <w:pPr>
        <w:snapToGrid w:val="0"/>
        <w:spacing w:line="380" w:lineRule="exact"/>
        <w:jc w:val="left"/>
        <w:rPr>
          <w:rFonts w:ascii="宋体" w:hAnsi="宋体"/>
          <w:color w:val="000000"/>
          <w:sz w:val="24"/>
        </w:rPr>
      </w:pPr>
      <w:r>
        <w:rPr>
          <w:rFonts w:ascii="宋体" w:hAnsi="宋体" w:hint="eastAsia"/>
          <w:color w:val="000000"/>
          <w:sz w:val="24"/>
        </w:rPr>
        <w:t>4．</w:t>
      </w:r>
      <w:r w:rsidR="006340F3">
        <w:rPr>
          <w:rFonts w:ascii="宋体" w:hAnsi="宋体" w:hint="eastAsia"/>
          <w:color w:val="000000"/>
          <w:sz w:val="24"/>
        </w:rPr>
        <w:t>按我国现行法律应如何计算加班加点工资？</w:t>
      </w:r>
    </w:p>
    <w:p w:rsidR="009D6EDC" w:rsidRDefault="009D6EDC" w:rsidP="00D92550">
      <w:pPr>
        <w:snapToGrid w:val="0"/>
        <w:spacing w:line="380" w:lineRule="exact"/>
        <w:jc w:val="left"/>
        <w:rPr>
          <w:rFonts w:ascii="宋体" w:hAnsi="宋体" w:hint="eastAsia"/>
          <w:color w:val="000000"/>
          <w:sz w:val="24"/>
        </w:rPr>
      </w:pPr>
    </w:p>
    <w:p w:rsidR="00346484" w:rsidRPr="004050C8" w:rsidRDefault="008A3175" w:rsidP="00D92550">
      <w:pPr>
        <w:snapToGrid w:val="0"/>
        <w:spacing w:line="380" w:lineRule="exact"/>
        <w:jc w:val="left"/>
        <w:rPr>
          <w:rFonts w:ascii="宋体" w:hAnsi="宋体"/>
          <w:color w:val="000000"/>
          <w:sz w:val="24"/>
        </w:rPr>
      </w:pPr>
      <w:r w:rsidRPr="004050C8">
        <w:rPr>
          <w:rFonts w:ascii="宋体" w:hAnsi="宋体" w:hint="eastAsia"/>
          <w:color w:val="000000"/>
          <w:sz w:val="24"/>
        </w:rPr>
        <w:t>参考</w:t>
      </w:r>
      <w:r w:rsidR="00A079F9" w:rsidRPr="004050C8">
        <w:rPr>
          <w:rFonts w:ascii="宋体" w:hAnsi="宋体" w:hint="eastAsia"/>
          <w:color w:val="000000"/>
          <w:sz w:val="24"/>
        </w:rPr>
        <w:t>答案</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一、单项选择题</w:t>
      </w:r>
    </w:p>
    <w:p w:rsidR="006F08DC"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 xml:space="preserve">1．B   </w:t>
      </w:r>
      <w:r w:rsidR="009C0B7B" w:rsidRPr="004050C8">
        <w:rPr>
          <w:rFonts w:ascii="宋体" w:hAnsi="宋体" w:hint="eastAsia"/>
          <w:color w:val="000000"/>
          <w:sz w:val="24"/>
        </w:rPr>
        <w:t>2.C</w:t>
      </w:r>
      <w:r w:rsidRPr="004050C8">
        <w:rPr>
          <w:rFonts w:ascii="宋体" w:hAnsi="宋体" w:hint="eastAsia"/>
          <w:color w:val="000000"/>
          <w:sz w:val="24"/>
        </w:rPr>
        <w:t xml:space="preserve">  </w:t>
      </w:r>
      <w:r w:rsidR="003619B5" w:rsidRPr="004050C8">
        <w:rPr>
          <w:rFonts w:ascii="宋体" w:hAnsi="宋体" w:hint="eastAsia"/>
          <w:color w:val="000000"/>
          <w:sz w:val="24"/>
        </w:rPr>
        <w:t>3.B</w:t>
      </w:r>
      <w:r w:rsidRPr="004050C8">
        <w:rPr>
          <w:rFonts w:ascii="宋体" w:hAnsi="宋体" w:hint="eastAsia"/>
          <w:color w:val="000000"/>
          <w:sz w:val="24"/>
        </w:rPr>
        <w:t xml:space="preserve">  4．A    </w:t>
      </w:r>
      <w:r w:rsidR="00F916D2" w:rsidRPr="004050C8">
        <w:rPr>
          <w:rFonts w:ascii="宋体" w:hAnsi="宋体" w:hint="eastAsia"/>
          <w:color w:val="000000"/>
          <w:sz w:val="24"/>
        </w:rPr>
        <w:t>5.D</w:t>
      </w:r>
      <w:r w:rsidRPr="004050C8">
        <w:rPr>
          <w:rFonts w:ascii="宋体" w:hAnsi="宋体" w:hint="eastAsia"/>
          <w:color w:val="000000"/>
          <w:sz w:val="24"/>
        </w:rPr>
        <w:t xml:space="preserve">    6．D    7．C    8．B   </w:t>
      </w:r>
      <w:r w:rsidR="00C70AB4" w:rsidRPr="004050C8">
        <w:rPr>
          <w:rFonts w:ascii="宋体" w:hAnsi="宋体" w:hint="eastAsia"/>
          <w:color w:val="000000"/>
          <w:sz w:val="24"/>
        </w:rPr>
        <w:t>9.B</w:t>
      </w:r>
      <w:r w:rsidR="00C938B2" w:rsidRPr="004050C8">
        <w:rPr>
          <w:rFonts w:ascii="宋体" w:hAnsi="宋体" w:hint="eastAsia"/>
          <w:color w:val="000000"/>
          <w:sz w:val="24"/>
        </w:rPr>
        <w:t xml:space="preserve">  10.</w:t>
      </w:r>
      <w:r w:rsidR="00340B5C" w:rsidRPr="004050C8">
        <w:rPr>
          <w:rFonts w:ascii="宋体" w:hAnsi="宋体" w:hint="eastAsia"/>
          <w:color w:val="000000"/>
          <w:sz w:val="24"/>
        </w:rPr>
        <w:t>A</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二、多项选择题</w:t>
      </w:r>
    </w:p>
    <w:p w:rsidR="006A4729" w:rsidRPr="004050C8" w:rsidRDefault="0053539E" w:rsidP="00D92550">
      <w:pPr>
        <w:snapToGrid w:val="0"/>
        <w:spacing w:line="380" w:lineRule="exact"/>
        <w:jc w:val="left"/>
        <w:rPr>
          <w:rFonts w:ascii="宋体" w:hAnsi="宋体"/>
          <w:color w:val="000000"/>
          <w:sz w:val="24"/>
        </w:rPr>
      </w:pPr>
      <w:r w:rsidRPr="004050C8">
        <w:rPr>
          <w:rFonts w:ascii="宋体" w:hAnsi="宋体" w:hint="eastAsia"/>
          <w:color w:val="000000"/>
          <w:sz w:val="24"/>
        </w:rPr>
        <w:t>11</w:t>
      </w:r>
      <w:r w:rsidR="001B0212" w:rsidRPr="004050C8">
        <w:rPr>
          <w:rFonts w:ascii="宋体" w:hAnsi="宋体" w:hint="eastAsia"/>
          <w:color w:val="000000"/>
          <w:sz w:val="24"/>
        </w:rPr>
        <w:t xml:space="preserve">．CD </w:t>
      </w:r>
      <w:r w:rsidR="007A6DEF" w:rsidRPr="004050C8">
        <w:rPr>
          <w:rFonts w:ascii="宋体" w:hAnsi="宋体" w:hint="eastAsia"/>
          <w:color w:val="000000"/>
          <w:sz w:val="24"/>
        </w:rPr>
        <w:t xml:space="preserve">  12.AD   13.</w:t>
      </w:r>
      <w:r w:rsidR="00902BB6" w:rsidRPr="004050C8">
        <w:rPr>
          <w:rFonts w:ascii="宋体" w:hAnsi="宋体" w:hint="eastAsia"/>
          <w:color w:val="000000"/>
          <w:sz w:val="24"/>
        </w:rPr>
        <w:t>ABCD</w:t>
      </w:r>
      <w:r w:rsidR="001B0212" w:rsidRPr="004050C8">
        <w:rPr>
          <w:rFonts w:ascii="宋体" w:hAnsi="宋体" w:hint="eastAsia"/>
          <w:color w:val="000000"/>
          <w:sz w:val="24"/>
        </w:rPr>
        <w:t xml:space="preserve">  </w:t>
      </w:r>
      <w:r w:rsidR="000E297E" w:rsidRPr="004050C8">
        <w:rPr>
          <w:rFonts w:ascii="宋体" w:hAnsi="宋体" w:hint="eastAsia"/>
          <w:color w:val="000000"/>
          <w:sz w:val="24"/>
        </w:rPr>
        <w:t xml:space="preserve">14. CD   </w:t>
      </w:r>
      <w:r w:rsidR="00F54175" w:rsidRPr="004050C8">
        <w:rPr>
          <w:rFonts w:ascii="宋体" w:hAnsi="宋体" w:hint="eastAsia"/>
          <w:color w:val="000000"/>
          <w:sz w:val="24"/>
        </w:rPr>
        <w:t>15.BD</w:t>
      </w:r>
      <w:r w:rsidR="000E297E" w:rsidRPr="004050C8">
        <w:rPr>
          <w:rFonts w:ascii="宋体" w:hAnsi="宋体" w:hint="eastAsia"/>
          <w:color w:val="000000"/>
          <w:sz w:val="24"/>
        </w:rPr>
        <w:t xml:space="preserve"> </w:t>
      </w:r>
      <w:r w:rsidR="00D034F5" w:rsidRPr="004050C8">
        <w:rPr>
          <w:rFonts w:ascii="宋体" w:hAnsi="宋体" w:hint="eastAsia"/>
          <w:color w:val="000000"/>
          <w:sz w:val="24"/>
        </w:rPr>
        <w:t xml:space="preserve"> </w:t>
      </w:r>
    </w:p>
    <w:p w:rsidR="000E297E" w:rsidRPr="004050C8" w:rsidRDefault="000E297E" w:rsidP="00D92550">
      <w:pPr>
        <w:snapToGrid w:val="0"/>
        <w:spacing w:line="380" w:lineRule="exact"/>
        <w:jc w:val="left"/>
        <w:rPr>
          <w:rFonts w:ascii="宋体" w:hAnsi="宋体"/>
          <w:color w:val="000000"/>
          <w:sz w:val="24"/>
        </w:rPr>
      </w:pPr>
      <w:r w:rsidRPr="004050C8">
        <w:rPr>
          <w:rFonts w:ascii="宋体" w:hAnsi="宋体" w:hint="eastAsia"/>
          <w:color w:val="000000"/>
          <w:sz w:val="24"/>
        </w:rPr>
        <w:t>三、名词解释</w:t>
      </w:r>
    </w:p>
    <w:p w:rsidR="000E297E" w:rsidRPr="004050C8" w:rsidRDefault="006A4729" w:rsidP="00D92550">
      <w:pPr>
        <w:snapToGrid w:val="0"/>
        <w:spacing w:line="380" w:lineRule="exact"/>
        <w:jc w:val="left"/>
        <w:rPr>
          <w:rFonts w:ascii="宋体" w:hAnsi="宋体"/>
          <w:color w:val="000000"/>
          <w:sz w:val="24"/>
        </w:rPr>
      </w:pPr>
      <w:r w:rsidRPr="004050C8">
        <w:rPr>
          <w:rFonts w:ascii="宋体" w:hAnsi="宋体" w:hint="eastAsia"/>
          <w:color w:val="000000"/>
          <w:sz w:val="24"/>
        </w:rPr>
        <w:t>16</w:t>
      </w:r>
      <w:r w:rsidR="000E297E" w:rsidRPr="004050C8">
        <w:rPr>
          <w:rFonts w:ascii="宋体" w:hAnsi="宋体" w:hint="eastAsia"/>
          <w:color w:val="000000"/>
          <w:sz w:val="24"/>
        </w:rPr>
        <w:t>．工作时间是指劳动者根据国家的法律规定，在一个昼夜或一周之内从事本职工作的时间。</w:t>
      </w:r>
    </w:p>
    <w:p w:rsidR="000E297E" w:rsidRPr="004050C8" w:rsidRDefault="006A4729" w:rsidP="00D92550">
      <w:pPr>
        <w:snapToGrid w:val="0"/>
        <w:spacing w:line="380" w:lineRule="exact"/>
        <w:jc w:val="left"/>
        <w:rPr>
          <w:rFonts w:ascii="宋体" w:hAnsi="宋体"/>
          <w:color w:val="000000"/>
          <w:sz w:val="24"/>
        </w:rPr>
      </w:pPr>
      <w:r w:rsidRPr="004050C8">
        <w:rPr>
          <w:rFonts w:ascii="宋体" w:hAnsi="宋体" w:hint="eastAsia"/>
          <w:color w:val="000000"/>
          <w:sz w:val="24"/>
        </w:rPr>
        <w:t>17．养老保险</w:t>
      </w:r>
      <w:r w:rsidR="000E297E" w:rsidRPr="004050C8">
        <w:rPr>
          <w:rFonts w:ascii="宋体" w:hAnsi="宋体" w:hint="eastAsia"/>
          <w:color w:val="000000"/>
          <w:sz w:val="24"/>
        </w:rPr>
        <w:t>是指劳动者因年老或病残丧失劳动能力而退出劳动岗位后，从国家和社会获得物质补偿和帮助的一种社会保险制度。</w:t>
      </w:r>
    </w:p>
    <w:p w:rsidR="004D7017" w:rsidRPr="004050C8" w:rsidRDefault="006A4729" w:rsidP="00D92550">
      <w:pPr>
        <w:snapToGrid w:val="0"/>
        <w:spacing w:line="380" w:lineRule="exact"/>
        <w:jc w:val="left"/>
        <w:rPr>
          <w:rFonts w:ascii="宋体" w:hAnsi="宋体"/>
          <w:color w:val="000000"/>
          <w:sz w:val="24"/>
        </w:rPr>
      </w:pPr>
      <w:r w:rsidRPr="004050C8">
        <w:rPr>
          <w:rFonts w:ascii="宋体" w:hAnsi="宋体" w:hint="eastAsia"/>
          <w:color w:val="000000"/>
          <w:sz w:val="24"/>
        </w:rPr>
        <w:t>18</w:t>
      </w:r>
      <w:r w:rsidR="004D7017" w:rsidRPr="004050C8">
        <w:rPr>
          <w:rFonts w:ascii="宋体" w:hAnsi="宋体" w:hint="eastAsia"/>
          <w:color w:val="000000"/>
          <w:sz w:val="24"/>
        </w:rPr>
        <w:t>.</w:t>
      </w:r>
      <w:r w:rsidRPr="004050C8">
        <w:rPr>
          <w:rFonts w:ascii="宋体" w:hAnsi="宋体" w:hint="eastAsia"/>
          <w:color w:val="000000"/>
          <w:sz w:val="24"/>
        </w:rPr>
        <w:t>年休假</w:t>
      </w:r>
      <w:r w:rsidR="004D7017" w:rsidRPr="004050C8">
        <w:rPr>
          <w:rFonts w:ascii="宋体" w:hAnsi="宋体" w:hint="eastAsia"/>
          <w:color w:val="000000"/>
          <w:sz w:val="24"/>
        </w:rPr>
        <w:t>是指劳动者每年享受的一定期限的带薪休假。</w:t>
      </w:r>
    </w:p>
    <w:p w:rsidR="004D7017" w:rsidRPr="004050C8" w:rsidRDefault="006A4729" w:rsidP="00D92550">
      <w:pPr>
        <w:snapToGrid w:val="0"/>
        <w:spacing w:line="380" w:lineRule="exact"/>
        <w:jc w:val="left"/>
        <w:rPr>
          <w:rFonts w:ascii="宋体" w:hAnsi="宋体"/>
          <w:color w:val="000000"/>
          <w:sz w:val="24"/>
        </w:rPr>
      </w:pPr>
      <w:r w:rsidRPr="004050C8">
        <w:rPr>
          <w:rFonts w:ascii="宋体" w:hAnsi="宋体" w:hint="eastAsia"/>
          <w:color w:val="000000"/>
          <w:sz w:val="24"/>
        </w:rPr>
        <w:t>19</w:t>
      </w:r>
      <w:r w:rsidR="004D7017" w:rsidRPr="004050C8">
        <w:rPr>
          <w:rFonts w:ascii="宋体" w:hAnsi="宋体" w:hint="eastAsia"/>
          <w:color w:val="000000"/>
          <w:sz w:val="24"/>
        </w:rPr>
        <w:t>.</w:t>
      </w:r>
      <w:r w:rsidRPr="004050C8">
        <w:rPr>
          <w:rFonts w:ascii="宋体" w:hAnsi="宋体" w:hint="eastAsia"/>
          <w:color w:val="000000"/>
          <w:sz w:val="24"/>
        </w:rPr>
        <w:t>劳动争议</w:t>
      </w:r>
      <w:r w:rsidR="004D7017" w:rsidRPr="004050C8">
        <w:rPr>
          <w:rFonts w:ascii="宋体" w:hAnsi="宋体" w:hint="eastAsia"/>
          <w:color w:val="000000"/>
          <w:sz w:val="24"/>
        </w:rPr>
        <w:t>是指劳动关系双方当事人之间因实现劳动权利、履行劳动义务而发生的纠纷和争议。</w:t>
      </w:r>
    </w:p>
    <w:p w:rsidR="008009D1" w:rsidRPr="004050C8" w:rsidRDefault="006A4729" w:rsidP="00D92550">
      <w:pPr>
        <w:snapToGrid w:val="0"/>
        <w:spacing w:line="380" w:lineRule="exact"/>
        <w:jc w:val="left"/>
        <w:rPr>
          <w:rFonts w:ascii="宋体" w:hAnsi="宋体"/>
          <w:color w:val="000000"/>
          <w:sz w:val="24"/>
          <w:u w:color="FFFFFF"/>
        </w:rPr>
      </w:pPr>
      <w:r w:rsidRPr="004050C8">
        <w:rPr>
          <w:rFonts w:ascii="宋体" w:hAnsi="宋体" w:hint="eastAsia"/>
          <w:color w:val="000000"/>
          <w:sz w:val="24"/>
          <w:u w:color="FFFFFF"/>
        </w:rPr>
        <w:t>20．职工民主管理</w:t>
      </w:r>
      <w:r w:rsidR="008009D1" w:rsidRPr="004050C8">
        <w:rPr>
          <w:rFonts w:ascii="宋体" w:hAnsi="宋体" w:hint="eastAsia"/>
          <w:color w:val="000000"/>
          <w:sz w:val="24"/>
          <w:u w:color="FFFFFF"/>
        </w:rPr>
        <w:t>又称职工参与，是指劳动者有权参与企业的管理活动并对和自身利益有关的管理信息有知情权。</w:t>
      </w:r>
    </w:p>
    <w:p w:rsidR="000E297E" w:rsidRPr="004050C8" w:rsidRDefault="00BA4ED6" w:rsidP="00D92550">
      <w:pPr>
        <w:snapToGrid w:val="0"/>
        <w:spacing w:line="380" w:lineRule="exact"/>
        <w:jc w:val="left"/>
        <w:rPr>
          <w:rFonts w:ascii="宋体" w:hAnsi="宋体"/>
          <w:color w:val="000000"/>
          <w:sz w:val="24"/>
        </w:rPr>
      </w:pPr>
      <w:r w:rsidRPr="004050C8">
        <w:rPr>
          <w:rFonts w:ascii="宋体" w:hAnsi="宋体" w:hint="eastAsia"/>
          <w:color w:val="000000"/>
          <w:sz w:val="24"/>
        </w:rPr>
        <w:t>四</w:t>
      </w:r>
      <w:r w:rsidR="000E297E" w:rsidRPr="004050C8">
        <w:rPr>
          <w:rFonts w:ascii="宋体" w:hAnsi="宋体" w:hint="eastAsia"/>
          <w:color w:val="000000"/>
          <w:sz w:val="24"/>
        </w:rPr>
        <w:t>、案例分析题</w:t>
      </w:r>
    </w:p>
    <w:p w:rsidR="000E297E" w:rsidRPr="004050C8" w:rsidRDefault="00A079F9" w:rsidP="00D92550">
      <w:pPr>
        <w:snapToGrid w:val="0"/>
        <w:spacing w:line="380" w:lineRule="exact"/>
        <w:jc w:val="left"/>
        <w:rPr>
          <w:rFonts w:ascii="宋体" w:hAnsi="宋体"/>
          <w:color w:val="000000"/>
          <w:sz w:val="24"/>
        </w:rPr>
      </w:pPr>
      <w:r w:rsidRPr="004050C8">
        <w:rPr>
          <w:rFonts w:ascii="宋体" w:hAnsi="宋体" w:hint="eastAsia"/>
          <w:color w:val="000000"/>
          <w:sz w:val="24"/>
        </w:rPr>
        <w:t>21</w:t>
      </w:r>
      <w:r w:rsidR="000E297E" w:rsidRPr="004050C8">
        <w:rPr>
          <w:rFonts w:ascii="宋体" w:hAnsi="宋体" w:hint="eastAsia"/>
          <w:color w:val="000000"/>
          <w:sz w:val="24"/>
        </w:rPr>
        <w:t>．答题要点：</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(1)张某是和李某之间是劳务</w:t>
      </w:r>
      <w:r w:rsidR="008262E1" w:rsidRPr="004050C8">
        <w:rPr>
          <w:rFonts w:ascii="宋体" w:hAnsi="宋体" w:hint="eastAsia"/>
          <w:color w:val="000000"/>
          <w:sz w:val="24"/>
        </w:rPr>
        <w:t>关系，不受</w:t>
      </w:r>
      <w:r w:rsidRPr="004050C8">
        <w:rPr>
          <w:rFonts w:ascii="宋体" w:hAnsi="宋体" w:hint="eastAsia"/>
          <w:color w:val="000000"/>
          <w:sz w:val="24"/>
        </w:rPr>
        <w:t>劳动法的调整。</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我国《劳动法》第2条规定：“在中华人民共和国境内的企业、个体经济组</w:t>
      </w:r>
      <w:r w:rsidR="00A079F9" w:rsidRPr="004050C8">
        <w:rPr>
          <w:rFonts w:ascii="宋体" w:hAnsi="宋体" w:hint="eastAsia"/>
          <w:color w:val="000000"/>
          <w:sz w:val="24"/>
        </w:rPr>
        <w:t>织（以下统称用人单位）和与之形成劳动关系的劳动者，适用本法。”</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在本案中，李某只承揽了制作服装配件任务，这种承揽关系是劳务关系。</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(2)</w:t>
      </w:r>
      <w:r w:rsidR="00591EFB" w:rsidRPr="004050C8">
        <w:rPr>
          <w:rFonts w:ascii="宋体" w:hAnsi="宋体" w:hint="eastAsia"/>
          <w:color w:val="000000"/>
          <w:sz w:val="24"/>
        </w:rPr>
        <w:t>本案中，张、李二人之间的争执不是劳动争议。</w:t>
      </w:r>
      <w:r w:rsidRPr="004050C8">
        <w:rPr>
          <w:rFonts w:ascii="宋体" w:hAnsi="宋体" w:hint="eastAsia"/>
          <w:color w:val="000000"/>
          <w:sz w:val="24"/>
        </w:rPr>
        <w:t>我国《劳动法》第77条规定：“用人单位与劳动者发生劳动争</w:t>
      </w:r>
      <w:r w:rsidR="00A079F9" w:rsidRPr="004050C8">
        <w:rPr>
          <w:rFonts w:ascii="宋体" w:hAnsi="宋体" w:hint="eastAsia"/>
          <w:color w:val="000000"/>
          <w:sz w:val="24"/>
        </w:rPr>
        <w:t>议，当事人可以依法申请调解、仲裁、提起诉讼，也可以协商解决。”</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因此，劳动法上的劳动争议，指的是劳动者与用人单位</w:t>
      </w:r>
      <w:r w:rsidR="00A079F9" w:rsidRPr="004050C8">
        <w:rPr>
          <w:rFonts w:ascii="宋体" w:hAnsi="宋体" w:hint="eastAsia"/>
          <w:color w:val="000000"/>
          <w:sz w:val="24"/>
        </w:rPr>
        <w:t>之间因执行法律、法规和执行劳动合同、集体合同所发生的争议。</w:t>
      </w:r>
    </w:p>
    <w:p w:rsidR="000E297E" w:rsidRPr="004050C8" w:rsidRDefault="000E297E"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(3)对于劳动法上的劳动争议，必须要先经过仲裁程序才能进入诉讼程序。但由于本案纠纷不属于劳动</w:t>
      </w:r>
      <w:r w:rsidR="00591EFB" w:rsidRPr="004050C8">
        <w:rPr>
          <w:rFonts w:ascii="宋体" w:hAnsi="宋体" w:hint="eastAsia"/>
          <w:color w:val="000000"/>
          <w:sz w:val="24"/>
        </w:rPr>
        <w:t>法的调整范围，也就不需要经过仲裁程序，因此，法院可以直接受理。</w:t>
      </w:r>
    </w:p>
    <w:p w:rsidR="002775C6" w:rsidRPr="004050C8" w:rsidRDefault="00A079F9" w:rsidP="00D92550">
      <w:pPr>
        <w:snapToGrid w:val="0"/>
        <w:spacing w:line="380" w:lineRule="exact"/>
        <w:jc w:val="left"/>
        <w:rPr>
          <w:rFonts w:ascii="宋体" w:hAnsi="宋体"/>
          <w:color w:val="000000"/>
          <w:sz w:val="24"/>
        </w:rPr>
      </w:pPr>
      <w:r w:rsidRPr="004050C8">
        <w:rPr>
          <w:rFonts w:ascii="宋体" w:hAnsi="宋体" w:hint="eastAsia"/>
          <w:color w:val="000000"/>
          <w:sz w:val="24"/>
        </w:rPr>
        <w:t>22</w:t>
      </w:r>
      <w:r w:rsidR="002775C6" w:rsidRPr="004050C8">
        <w:rPr>
          <w:rFonts w:ascii="宋体" w:hAnsi="宋体" w:hint="eastAsia"/>
          <w:color w:val="000000"/>
          <w:sz w:val="24"/>
        </w:rPr>
        <w:t>．答题要点：</w:t>
      </w:r>
    </w:p>
    <w:p w:rsidR="002775C6" w:rsidRPr="004050C8" w:rsidRDefault="002775C6"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(1)</w:t>
      </w:r>
      <w:r w:rsidR="001B0B75" w:rsidRPr="004050C8">
        <w:rPr>
          <w:rFonts w:ascii="宋体" w:hAnsi="宋体" w:hint="eastAsia"/>
          <w:color w:val="000000"/>
          <w:sz w:val="24"/>
        </w:rPr>
        <w:t>不需说明理由。</w:t>
      </w:r>
    </w:p>
    <w:p w:rsidR="002775C6" w:rsidRPr="004050C8" w:rsidRDefault="002775C6"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王某在</w:t>
      </w:r>
      <w:smartTag w:uri="urn:schemas-microsoft-com:office:smarttags" w:element="chsdate">
        <w:smartTagPr>
          <w:attr w:name="style" w:val="BACKGROUND-IMAGE: url(res://ietag.dll/#34/#1001); BACKGROUND-REPEAT: repeat-x; BACKGROUND-POSITION: left bottom"/>
          <w:attr w:name="tabIndex" w:val="0"/>
          <w:attr w:name="IsROCDate" w:val="False"/>
          <w:attr w:name="IsLunarDate" w:val="False"/>
          <w:attr w:name="Day" w:val="18"/>
          <w:attr w:name="Month" w:val="6"/>
          <w:attr w:name="Year" w:val="2008"/>
        </w:smartTagPr>
        <w:r w:rsidRPr="004050C8">
          <w:rPr>
            <w:rFonts w:ascii="宋体" w:hAnsi="宋体" w:hint="eastAsia"/>
            <w:color w:val="000000"/>
            <w:sz w:val="24"/>
          </w:rPr>
          <w:t>2008年6月18日</w:t>
        </w:r>
      </w:smartTag>
      <w:r w:rsidRPr="004050C8">
        <w:rPr>
          <w:rFonts w:ascii="宋体" w:hAnsi="宋体" w:hint="eastAsia"/>
          <w:color w:val="000000"/>
          <w:sz w:val="24"/>
        </w:rPr>
        <w:t>提出解除劳动合同时，尚处于试用期内，我国《劳动合同法》</w:t>
      </w:r>
      <w:r w:rsidRPr="004050C8">
        <w:rPr>
          <w:rFonts w:ascii="宋体" w:hAnsi="宋体" w:hint="eastAsia"/>
          <w:color w:val="000000"/>
          <w:sz w:val="24"/>
        </w:rPr>
        <w:lastRenderedPageBreak/>
        <w:t>未规定在试用期内</w:t>
      </w:r>
      <w:r w:rsidR="001B0B75" w:rsidRPr="004050C8">
        <w:rPr>
          <w:rFonts w:ascii="宋体" w:hAnsi="宋体" w:hint="eastAsia"/>
          <w:color w:val="000000"/>
          <w:sz w:val="24"/>
        </w:rPr>
        <w:t>劳动者提出解除劳动合同须说明理由。因此王某不需要说明正当理由。</w:t>
      </w:r>
    </w:p>
    <w:p w:rsidR="002775C6" w:rsidRPr="004050C8" w:rsidRDefault="002775C6"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(2)</w:t>
      </w:r>
      <w:r w:rsidR="001B0B75" w:rsidRPr="004050C8">
        <w:rPr>
          <w:rFonts w:ascii="宋体" w:hAnsi="宋体" w:hint="eastAsia"/>
          <w:color w:val="000000"/>
          <w:sz w:val="24"/>
        </w:rPr>
        <w:t>可以单方解除。</w:t>
      </w:r>
    </w:p>
    <w:p w:rsidR="002775C6" w:rsidRPr="004050C8" w:rsidRDefault="002775C6"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试用期是劳动者与用人单位双向选择的考察期，双方可以随时解除劳动合同，因此王某可以在试用期内提前3日通知用人单</w:t>
      </w:r>
      <w:r w:rsidR="001B0B75" w:rsidRPr="004050C8">
        <w:rPr>
          <w:rFonts w:ascii="宋体" w:hAnsi="宋体" w:hint="eastAsia"/>
          <w:color w:val="000000"/>
          <w:sz w:val="24"/>
        </w:rPr>
        <w:t>位，不用与用人单位协商，单方解除劳动合同的行为是法律所允许的。</w:t>
      </w:r>
    </w:p>
    <w:p w:rsidR="002775C6" w:rsidRPr="004050C8" w:rsidRDefault="002775C6"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(3)</w:t>
      </w:r>
      <w:r w:rsidR="001B0B75" w:rsidRPr="004050C8">
        <w:rPr>
          <w:rFonts w:ascii="宋体" w:hAnsi="宋体" w:hint="eastAsia"/>
          <w:color w:val="000000"/>
          <w:sz w:val="24"/>
        </w:rPr>
        <w:t>用人单位不应给予王某经济补偿金。</w:t>
      </w:r>
    </w:p>
    <w:p w:rsidR="002775C6" w:rsidRPr="004050C8" w:rsidRDefault="002775C6"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王某在试用期单方提出解除劳动合同，该情形不属于《劳动合同法》规定的用人单位应当支付经济补偿金的情形。</w:t>
      </w:r>
    </w:p>
    <w:p w:rsidR="002775C6" w:rsidRPr="004050C8" w:rsidRDefault="002775C6" w:rsidP="004050C8">
      <w:pPr>
        <w:snapToGrid w:val="0"/>
        <w:spacing w:line="380" w:lineRule="exact"/>
        <w:ind w:firstLineChars="200" w:firstLine="480"/>
        <w:jc w:val="left"/>
        <w:rPr>
          <w:rFonts w:ascii="宋体" w:hAnsi="宋体"/>
          <w:color w:val="000000"/>
          <w:sz w:val="24"/>
        </w:rPr>
      </w:pPr>
      <w:r w:rsidRPr="004050C8">
        <w:rPr>
          <w:rFonts w:ascii="宋体" w:hAnsi="宋体" w:hint="eastAsia"/>
          <w:color w:val="000000"/>
          <w:sz w:val="24"/>
        </w:rPr>
        <w:t>(4)</w:t>
      </w:r>
      <w:r w:rsidR="001B0B75" w:rsidRPr="004050C8">
        <w:rPr>
          <w:rFonts w:ascii="宋体" w:hAnsi="宋体" w:hint="eastAsia"/>
          <w:color w:val="000000"/>
          <w:sz w:val="24"/>
        </w:rPr>
        <w:t>王某不应赔偿用人单位的培训费用。</w:t>
      </w:r>
    </w:p>
    <w:p w:rsidR="002775C6" w:rsidRDefault="002775C6" w:rsidP="004050C8">
      <w:pPr>
        <w:snapToGrid w:val="0"/>
        <w:spacing w:line="380" w:lineRule="exact"/>
        <w:ind w:firstLineChars="200" w:firstLine="480"/>
        <w:jc w:val="left"/>
        <w:rPr>
          <w:rFonts w:ascii="宋体" w:hAnsi="宋体" w:hint="eastAsia"/>
          <w:color w:val="000000"/>
          <w:sz w:val="24"/>
        </w:rPr>
      </w:pPr>
      <w:r w:rsidRPr="004050C8">
        <w:rPr>
          <w:rFonts w:ascii="宋体" w:hAnsi="宋体" w:hint="eastAsia"/>
          <w:color w:val="000000"/>
          <w:sz w:val="24"/>
        </w:rPr>
        <w:t>劳动法规定的承担赔偿责任的条件是当事人有不履行或不适当履行劳动合同的行为、当事人本身有过错。王某在试用期内提出解除劳动合同并未违反劳动法的有关规定，没有过错行为，依法不应承担赔偿责任。</w:t>
      </w:r>
    </w:p>
    <w:p w:rsidR="009D6EDC" w:rsidRDefault="009D6EDC" w:rsidP="009D6EDC">
      <w:pPr>
        <w:snapToGrid w:val="0"/>
        <w:spacing w:line="380" w:lineRule="exact"/>
        <w:jc w:val="left"/>
        <w:rPr>
          <w:rFonts w:ascii="宋体" w:hAnsi="宋体" w:hint="eastAsia"/>
          <w:color w:val="000000"/>
          <w:sz w:val="24"/>
        </w:rPr>
      </w:pPr>
      <w:r>
        <w:rPr>
          <w:rFonts w:ascii="宋体" w:hAnsi="宋体" w:hint="eastAsia"/>
          <w:color w:val="000000"/>
          <w:sz w:val="24"/>
        </w:rPr>
        <w:t>五、问答题</w:t>
      </w:r>
    </w:p>
    <w:p w:rsidR="009D6EDC" w:rsidRDefault="009D6EDC" w:rsidP="009D6EDC">
      <w:pPr>
        <w:snapToGrid w:val="0"/>
        <w:spacing w:line="380" w:lineRule="exact"/>
        <w:jc w:val="left"/>
        <w:rPr>
          <w:rFonts w:ascii="宋体" w:hAnsi="宋体"/>
          <w:color w:val="000000"/>
          <w:sz w:val="24"/>
        </w:rPr>
      </w:pPr>
      <w:r>
        <w:rPr>
          <w:rFonts w:ascii="宋体" w:hAnsi="宋体" w:hint="eastAsia"/>
          <w:color w:val="000000"/>
          <w:sz w:val="24"/>
        </w:rPr>
        <w:t>1.</w:t>
      </w:r>
      <w:r w:rsidRPr="009D6EDC">
        <w:rPr>
          <w:rFonts w:ascii="宋体" w:hAnsi="宋体" w:hint="eastAsia"/>
          <w:color w:val="000000"/>
          <w:sz w:val="24"/>
        </w:rPr>
        <w:t xml:space="preserve"> </w:t>
      </w:r>
      <w:r>
        <w:rPr>
          <w:rFonts w:ascii="宋体" w:hAnsi="宋体" w:hint="eastAsia"/>
          <w:color w:val="000000"/>
          <w:sz w:val="24"/>
        </w:rPr>
        <w:t>P127-128</w:t>
      </w:r>
    </w:p>
    <w:p w:rsidR="009D6EDC" w:rsidRDefault="009D6EDC" w:rsidP="009D6EDC">
      <w:pPr>
        <w:snapToGrid w:val="0"/>
        <w:spacing w:line="380" w:lineRule="exact"/>
        <w:jc w:val="left"/>
        <w:rPr>
          <w:rFonts w:ascii="宋体" w:hAnsi="宋体"/>
          <w:color w:val="000000"/>
          <w:sz w:val="24"/>
        </w:rPr>
      </w:pPr>
      <w:r>
        <w:rPr>
          <w:rFonts w:ascii="宋体" w:hAnsi="宋体" w:hint="eastAsia"/>
          <w:color w:val="000000"/>
          <w:sz w:val="24"/>
        </w:rPr>
        <w:t>2.</w:t>
      </w:r>
      <w:r w:rsidRPr="009D6EDC">
        <w:rPr>
          <w:rFonts w:ascii="宋体" w:hAnsi="宋体" w:hint="eastAsia"/>
          <w:color w:val="000000"/>
          <w:sz w:val="24"/>
        </w:rPr>
        <w:t xml:space="preserve"> </w:t>
      </w:r>
      <w:r>
        <w:rPr>
          <w:rFonts w:ascii="宋体" w:hAnsi="宋体" w:hint="eastAsia"/>
          <w:color w:val="000000"/>
          <w:sz w:val="24"/>
        </w:rPr>
        <w:t>P195-198</w:t>
      </w:r>
    </w:p>
    <w:p w:rsidR="009D6EDC" w:rsidRDefault="009D6EDC" w:rsidP="009D6EDC">
      <w:pPr>
        <w:snapToGrid w:val="0"/>
        <w:spacing w:line="380" w:lineRule="exact"/>
        <w:jc w:val="left"/>
        <w:rPr>
          <w:rFonts w:ascii="宋体" w:hAnsi="宋体" w:hint="eastAsia"/>
          <w:color w:val="000000"/>
          <w:sz w:val="24"/>
        </w:rPr>
      </w:pPr>
      <w:r>
        <w:rPr>
          <w:rFonts w:ascii="宋体" w:hAnsi="宋体" w:hint="eastAsia"/>
          <w:color w:val="000000"/>
          <w:sz w:val="24"/>
        </w:rPr>
        <w:t>3.</w:t>
      </w:r>
      <w:r w:rsidRPr="009D6EDC">
        <w:rPr>
          <w:rFonts w:ascii="宋体" w:hAnsi="宋体" w:hint="eastAsia"/>
          <w:color w:val="000000"/>
          <w:sz w:val="24"/>
        </w:rPr>
        <w:t xml:space="preserve"> </w:t>
      </w:r>
      <w:r>
        <w:rPr>
          <w:rFonts w:ascii="宋体" w:hAnsi="宋体" w:hint="eastAsia"/>
          <w:color w:val="000000"/>
          <w:sz w:val="24"/>
        </w:rPr>
        <w:t>P205</w:t>
      </w:r>
    </w:p>
    <w:p w:rsidR="009D6EDC" w:rsidRPr="004050C8" w:rsidRDefault="009D6EDC" w:rsidP="009D6EDC">
      <w:pPr>
        <w:snapToGrid w:val="0"/>
        <w:spacing w:line="380" w:lineRule="exact"/>
        <w:jc w:val="left"/>
        <w:rPr>
          <w:rFonts w:ascii="宋体" w:hAnsi="宋体"/>
          <w:color w:val="000000"/>
          <w:sz w:val="24"/>
        </w:rPr>
      </w:pPr>
      <w:r>
        <w:rPr>
          <w:rFonts w:ascii="宋体" w:hAnsi="宋体" w:hint="eastAsia"/>
          <w:color w:val="000000"/>
          <w:sz w:val="24"/>
        </w:rPr>
        <w:t>4.</w:t>
      </w:r>
      <w:r w:rsidR="002C51B4">
        <w:rPr>
          <w:rFonts w:ascii="宋体" w:hAnsi="宋体" w:hint="eastAsia"/>
          <w:color w:val="000000"/>
          <w:sz w:val="24"/>
        </w:rPr>
        <w:t>P217-218</w:t>
      </w:r>
    </w:p>
    <w:p w:rsidR="00DD0621" w:rsidRPr="004050C8" w:rsidRDefault="00DD0621" w:rsidP="00D92550">
      <w:pPr>
        <w:spacing w:line="380" w:lineRule="exact"/>
        <w:jc w:val="center"/>
        <w:rPr>
          <w:rFonts w:ascii="宋体" w:hAnsi="宋体"/>
          <w:b/>
          <w:sz w:val="24"/>
        </w:rPr>
      </w:pPr>
    </w:p>
    <w:sectPr w:rsidR="00DD0621" w:rsidRPr="004050C8" w:rsidSect="006B1AA2">
      <w:headerReference w:type="default" r:id="rId6"/>
      <w:footerReference w:type="even" r:id="rId7"/>
      <w:footerReference w:type="default" r:id="rId8"/>
      <w:pgSz w:w="11907" w:h="16840" w:code="9"/>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ECE" w:rsidRDefault="007D6ECE">
      <w:r>
        <w:separator/>
      </w:r>
    </w:p>
  </w:endnote>
  <w:endnote w:type="continuationSeparator" w:id="1">
    <w:p w:rsidR="007D6ECE" w:rsidRDefault="007D6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C8" w:rsidRDefault="002C406F" w:rsidP="00571140">
    <w:pPr>
      <w:pStyle w:val="a4"/>
      <w:framePr w:wrap="around" w:vAnchor="text" w:hAnchor="margin" w:xAlign="right" w:y="1"/>
      <w:rPr>
        <w:rStyle w:val="a5"/>
      </w:rPr>
    </w:pPr>
    <w:r>
      <w:rPr>
        <w:rStyle w:val="a5"/>
      </w:rPr>
      <w:fldChar w:fldCharType="begin"/>
    </w:r>
    <w:r w:rsidR="004050C8">
      <w:rPr>
        <w:rStyle w:val="a5"/>
      </w:rPr>
      <w:instrText xml:space="preserve">PAGE  </w:instrText>
    </w:r>
    <w:r>
      <w:rPr>
        <w:rStyle w:val="a5"/>
      </w:rPr>
      <w:fldChar w:fldCharType="end"/>
    </w:r>
  </w:p>
  <w:p w:rsidR="004050C8" w:rsidRDefault="004050C8" w:rsidP="0051357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C8" w:rsidRDefault="002C406F" w:rsidP="00571140">
    <w:pPr>
      <w:pStyle w:val="a4"/>
      <w:framePr w:wrap="around" w:vAnchor="text" w:hAnchor="margin" w:xAlign="right" w:y="1"/>
      <w:rPr>
        <w:rStyle w:val="a5"/>
      </w:rPr>
    </w:pPr>
    <w:r>
      <w:rPr>
        <w:rStyle w:val="a5"/>
      </w:rPr>
      <w:fldChar w:fldCharType="begin"/>
    </w:r>
    <w:r w:rsidR="004050C8">
      <w:rPr>
        <w:rStyle w:val="a5"/>
      </w:rPr>
      <w:instrText xml:space="preserve">PAGE  </w:instrText>
    </w:r>
    <w:r>
      <w:rPr>
        <w:rStyle w:val="a5"/>
      </w:rPr>
      <w:fldChar w:fldCharType="separate"/>
    </w:r>
    <w:r w:rsidR="002C51B4">
      <w:rPr>
        <w:rStyle w:val="a5"/>
        <w:noProof/>
      </w:rPr>
      <w:t>4</w:t>
    </w:r>
    <w:r>
      <w:rPr>
        <w:rStyle w:val="a5"/>
      </w:rPr>
      <w:fldChar w:fldCharType="end"/>
    </w:r>
  </w:p>
  <w:p w:rsidR="004050C8" w:rsidRDefault="004050C8" w:rsidP="0051357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ECE" w:rsidRDefault="007D6ECE">
      <w:r>
        <w:separator/>
      </w:r>
    </w:p>
  </w:footnote>
  <w:footnote w:type="continuationSeparator" w:id="1">
    <w:p w:rsidR="007D6ECE" w:rsidRDefault="007D6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C8" w:rsidRDefault="004050C8" w:rsidP="0031682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97E"/>
    <w:rsid w:val="00005999"/>
    <w:rsid w:val="0000680F"/>
    <w:rsid w:val="00061E3A"/>
    <w:rsid w:val="000872D0"/>
    <w:rsid w:val="000C0345"/>
    <w:rsid w:val="000C6501"/>
    <w:rsid w:val="000C6BCE"/>
    <w:rsid w:val="000C75C2"/>
    <w:rsid w:val="000D7303"/>
    <w:rsid w:val="000D77EA"/>
    <w:rsid w:val="000E297E"/>
    <w:rsid w:val="000F12E4"/>
    <w:rsid w:val="000F52EA"/>
    <w:rsid w:val="000F6C0B"/>
    <w:rsid w:val="00104DC9"/>
    <w:rsid w:val="00122D2B"/>
    <w:rsid w:val="001326E5"/>
    <w:rsid w:val="001411F1"/>
    <w:rsid w:val="00171317"/>
    <w:rsid w:val="00186A01"/>
    <w:rsid w:val="001A1960"/>
    <w:rsid w:val="001B0212"/>
    <w:rsid w:val="001B0B75"/>
    <w:rsid w:val="001B0E09"/>
    <w:rsid w:val="001B34BC"/>
    <w:rsid w:val="001E0CF0"/>
    <w:rsid w:val="001E2836"/>
    <w:rsid w:val="001F1036"/>
    <w:rsid w:val="0021555D"/>
    <w:rsid w:val="00222EDB"/>
    <w:rsid w:val="002364E6"/>
    <w:rsid w:val="00256FB4"/>
    <w:rsid w:val="002613C0"/>
    <w:rsid w:val="00267C6A"/>
    <w:rsid w:val="00271183"/>
    <w:rsid w:val="002775C6"/>
    <w:rsid w:val="002965D5"/>
    <w:rsid w:val="002A0A43"/>
    <w:rsid w:val="002B15CD"/>
    <w:rsid w:val="002C406F"/>
    <w:rsid w:val="002C51B4"/>
    <w:rsid w:val="002D5352"/>
    <w:rsid w:val="00304B7D"/>
    <w:rsid w:val="00313FBC"/>
    <w:rsid w:val="003141B3"/>
    <w:rsid w:val="00316828"/>
    <w:rsid w:val="003267FF"/>
    <w:rsid w:val="00331CAE"/>
    <w:rsid w:val="00340B5C"/>
    <w:rsid w:val="00343BF1"/>
    <w:rsid w:val="00346484"/>
    <w:rsid w:val="00351B4F"/>
    <w:rsid w:val="003528E5"/>
    <w:rsid w:val="003619B5"/>
    <w:rsid w:val="00366286"/>
    <w:rsid w:val="0038777D"/>
    <w:rsid w:val="003A434A"/>
    <w:rsid w:val="003B74E2"/>
    <w:rsid w:val="003E4719"/>
    <w:rsid w:val="004050C8"/>
    <w:rsid w:val="00410B11"/>
    <w:rsid w:val="00413F42"/>
    <w:rsid w:val="00423408"/>
    <w:rsid w:val="00424086"/>
    <w:rsid w:val="00431C7F"/>
    <w:rsid w:val="00433CEA"/>
    <w:rsid w:val="004A0380"/>
    <w:rsid w:val="004A6E67"/>
    <w:rsid w:val="004A77C3"/>
    <w:rsid w:val="004B39B9"/>
    <w:rsid w:val="004B6FF9"/>
    <w:rsid w:val="004D512B"/>
    <w:rsid w:val="004D7017"/>
    <w:rsid w:val="004F4A71"/>
    <w:rsid w:val="00513572"/>
    <w:rsid w:val="00523081"/>
    <w:rsid w:val="00527CE5"/>
    <w:rsid w:val="0053437D"/>
    <w:rsid w:val="0053539E"/>
    <w:rsid w:val="00537451"/>
    <w:rsid w:val="005542E4"/>
    <w:rsid w:val="005574D4"/>
    <w:rsid w:val="00571140"/>
    <w:rsid w:val="00577AE8"/>
    <w:rsid w:val="00583404"/>
    <w:rsid w:val="005865B0"/>
    <w:rsid w:val="00591EFB"/>
    <w:rsid w:val="00595DBF"/>
    <w:rsid w:val="005A15B6"/>
    <w:rsid w:val="005B1C14"/>
    <w:rsid w:val="006275C0"/>
    <w:rsid w:val="006340F3"/>
    <w:rsid w:val="0065581C"/>
    <w:rsid w:val="0066289D"/>
    <w:rsid w:val="006663F8"/>
    <w:rsid w:val="00666EF0"/>
    <w:rsid w:val="00690373"/>
    <w:rsid w:val="006951BB"/>
    <w:rsid w:val="006A42BE"/>
    <w:rsid w:val="006A4729"/>
    <w:rsid w:val="006B1AA2"/>
    <w:rsid w:val="006C5202"/>
    <w:rsid w:val="006D2417"/>
    <w:rsid w:val="006E71E3"/>
    <w:rsid w:val="006F08DC"/>
    <w:rsid w:val="007208AE"/>
    <w:rsid w:val="00723658"/>
    <w:rsid w:val="0072730D"/>
    <w:rsid w:val="00742BCA"/>
    <w:rsid w:val="00747C02"/>
    <w:rsid w:val="00792ED3"/>
    <w:rsid w:val="007A6DEF"/>
    <w:rsid w:val="007B15E9"/>
    <w:rsid w:val="007B6B3B"/>
    <w:rsid w:val="007D1A09"/>
    <w:rsid w:val="007D6ECE"/>
    <w:rsid w:val="007F47A3"/>
    <w:rsid w:val="007F60D3"/>
    <w:rsid w:val="008009D1"/>
    <w:rsid w:val="0081158A"/>
    <w:rsid w:val="00817373"/>
    <w:rsid w:val="008262E1"/>
    <w:rsid w:val="0085211B"/>
    <w:rsid w:val="00867F24"/>
    <w:rsid w:val="008737F8"/>
    <w:rsid w:val="008807BA"/>
    <w:rsid w:val="00886ABE"/>
    <w:rsid w:val="00891442"/>
    <w:rsid w:val="0089641C"/>
    <w:rsid w:val="008A3175"/>
    <w:rsid w:val="008C080D"/>
    <w:rsid w:val="008E1828"/>
    <w:rsid w:val="008E5738"/>
    <w:rsid w:val="00902BB6"/>
    <w:rsid w:val="00922865"/>
    <w:rsid w:val="009406C2"/>
    <w:rsid w:val="0094754A"/>
    <w:rsid w:val="00953470"/>
    <w:rsid w:val="0096616E"/>
    <w:rsid w:val="00981A13"/>
    <w:rsid w:val="00992831"/>
    <w:rsid w:val="009B1776"/>
    <w:rsid w:val="009B32B7"/>
    <w:rsid w:val="009C0A21"/>
    <w:rsid w:val="009C0B7B"/>
    <w:rsid w:val="009D6EDC"/>
    <w:rsid w:val="009F10DF"/>
    <w:rsid w:val="00A079F9"/>
    <w:rsid w:val="00A21523"/>
    <w:rsid w:val="00A21656"/>
    <w:rsid w:val="00A4672F"/>
    <w:rsid w:val="00AA40C6"/>
    <w:rsid w:val="00AA454C"/>
    <w:rsid w:val="00AD1312"/>
    <w:rsid w:val="00AD1B7D"/>
    <w:rsid w:val="00AD2FF5"/>
    <w:rsid w:val="00B14104"/>
    <w:rsid w:val="00B24D27"/>
    <w:rsid w:val="00B251B7"/>
    <w:rsid w:val="00B312AD"/>
    <w:rsid w:val="00B80DDA"/>
    <w:rsid w:val="00B8660F"/>
    <w:rsid w:val="00B94D11"/>
    <w:rsid w:val="00BA0331"/>
    <w:rsid w:val="00BA4ED6"/>
    <w:rsid w:val="00BB37B5"/>
    <w:rsid w:val="00BD3A0A"/>
    <w:rsid w:val="00BF4A81"/>
    <w:rsid w:val="00BF5BA0"/>
    <w:rsid w:val="00C27B66"/>
    <w:rsid w:val="00C439C8"/>
    <w:rsid w:val="00C5025E"/>
    <w:rsid w:val="00C50F6E"/>
    <w:rsid w:val="00C65A2A"/>
    <w:rsid w:val="00C70AB4"/>
    <w:rsid w:val="00C938B2"/>
    <w:rsid w:val="00CB0A20"/>
    <w:rsid w:val="00CF7E23"/>
    <w:rsid w:val="00D034F5"/>
    <w:rsid w:val="00D03C79"/>
    <w:rsid w:val="00D130A0"/>
    <w:rsid w:val="00D2168E"/>
    <w:rsid w:val="00D27E45"/>
    <w:rsid w:val="00D41649"/>
    <w:rsid w:val="00D92550"/>
    <w:rsid w:val="00DA7950"/>
    <w:rsid w:val="00DC5F48"/>
    <w:rsid w:val="00DD0621"/>
    <w:rsid w:val="00DD1139"/>
    <w:rsid w:val="00DF3A53"/>
    <w:rsid w:val="00E221D6"/>
    <w:rsid w:val="00E264C8"/>
    <w:rsid w:val="00E37460"/>
    <w:rsid w:val="00E37A1C"/>
    <w:rsid w:val="00E37D1B"/>
    <w:rsid w:val="00E42F88"/>
    <w:rsid w:val="00E75B8E"/>
    <w:rsid w:val="00E772E8"/>
    <w:rsid w:val="00E836C8"/>
    <w:rsid w:val="00E944B4"/>
    <w:rsid w:val="00E94882"/>
    <w:rsid w:val="00E94AFD"/>
    <w:rsid w:val="00EB4240"/>
    <w:rsid w:val="00EB43F3"/>
    <w:rsid w:val="00EB4A4F"/>
    <w:rsid w:val="00EB5AB7"/>
    <w:rsid w:val="00ED1190"/>
    <w:rsid w:val="00ED5DC8"/>
    <w:rsid w:val="00F02008"/>
    <w:rsid w:val="00F42E82"/>
    <w:rsid w:val="00F51EBC"/>
    <w:rsid w:val="00F54175"/>
    <w:rsid w:val="00F6780A"/>
    <w:rsid w:val="00F70549"/>
    <w:rsid w:val="00F70971"/>
    <w:rsid w:val="00F8072D"/>
    <w:rsid w:val="00F916D2"/>
    <w:rsid w:val="00F9309D"/>
    <w:rsid w:val="00FA3175"/>
    <w:rsid w:val="00FB6907"/>
    <w:rsid w:val="00FE7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A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74E2"/>
    <w:pPr>
      <w:pBdr>
        <w:bottom w:val="single" w:sz="6" w:space="1" w:color="auto"/>
      </w:pBdr>
      <w:tabs>
        <w:tab w:val="center" w:pos="4153"/>
        <w:tab w:val="right" w:pos="8306"/>
      </w:tabs>
      <w:snapToGrid w:val="0"/>
      <w:jc w:val="center"/>
    </w:pPr>
    <w:rPr>
      <w:sz w:val="18"/>
      <w:szCs w:val="18"/>
    </w:rPr>
  </w:style>
  <w:style w:type="paragraph" w:styleId="a4">
    <w:name w:val="footer"/>
    <w:basedOn w:val="a"/>
    <w:rsid w:val="003B74E2"/>
    <w:pPr>
      <w:tabs>
        <w:tab w:val="center" w:pos="4153"/>
        <w:tab w:val="right" w:pos="8306"/>
      </w:tabs>
      <w:snapToGrid w:val="0"/>
      <w:jc w:val="left"/>
    </w:pPr>
    <w:rPr>
      <w:sz w:val="18"/>
      <w:szCs w:val="18"/>
    </w:rPr>
  </w:style>
  <w:style w:type="character" w:styleId="a5">
    <w:name w:val="page number"/>
    <w:basedOn w:val="a0"/>
    <w:rsid w:val="00513572"/>
  </w:style>
</w:styles>
</file>

<file path=word/webSettings.xml><?xml version="1.0" encoding="utf-8"?>
<w:webSettings xmlns:r="http://schemas.openxmlformats.org/officeDocument/2006/relationships" xmlns:w="http://schemas.openxmlformats.org/wordprocessingml/2006/main">
  <w:divs>
    <w:div w:id="4089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536</Words>
  <Characters>3056</Characters>
  <Application>Microsoft Office Word</Application>
  <DocSecurity>0</DocSecurity>
  <Lines>25</Lines>
  <Paragraphs>7</Paragraphs>
  <ScaleCrop>false</ScaleCrop>
  <Company>WWW.YlmF.CoM</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中央广播电视大学2010-2011学年度第二学期“开放本科”期末考试</dc:title>
  <dc:subject/>
  <dc:creator>微软用户</dc:creator>
  <cp:keywords/>
  <dc:description/>
  <cp:lastModifiedBy>User</cp:lastModifiedBy>
  <cp:revision>8</cp:revision>
  <dcterms:created xsi:type="dcterms:W3CDTF">2017-04-18T03:02:00Z</dcterms:created>
  <dcterms:modified xsi:type="dcterms:W3CDTF">2017-04-19T03:43:00Z</dcterms:modified>
</cp:coreProperties>
</file>